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77777777"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4DF2B1DF" w:rsidR="004B6D16" w:rsidRPr="00987CD0" w:rsidRDefault="00000000"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hyperlink r:id="rId7" w:history="1">
        <w:r w:rsidR="00861B2C" w:rsidRPr="00987CD0">
          <w:rPr>
            <w:rStyle w:val="Hyperlink"/>
            <w:rFonts w:ascii="Book Antiqua" w:hAnsi="Book Antiqua" w:cs="Vijaya"/>
            <w:b/>
            <w:color w:val="auto"/>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450C6469" w14:textId="781C5DEF" w:rsidR="00677670" w:rsidRPr="005D71F9" w:rsidRDefault="00EB4847" w:rsidP="00D07A63">
      <w:pPr>
        <w:pStyle w:val="NoSpacing"/>
        <w:jc w:val="center"/>
        <w:rPr>
          <w:rFonts w:ascii="Bookman Old Style" w:hAnsi="Bookman Old Style"/>
          <w:sz w:val="36"/>
          <w:szCs w:val="36"/>
          <w:u w:val="single"/>
        </w:rPr>
      </w:pPr>
      <w:r w:rsidRPr="005D71F9">
        <w:rPr>
          <w:rFonts w:ascii="Bookman Old Style" w:hAnsi="Bookman Old Style"/>
          <w:sz w:val="36"/>
          <w:szCs w:val="36"/>
          <w:u w:val="single"/>
        </w:rPr>
        <w:t>Join us for</w:t>
      </w:r>
      <w:r w:rsidR="00D07A63" w:rsidRPr="005D71F9">
        <w:rPr>
          <w:rFonts w:ascii="Bookman Old Style" w:hAnsi="Bookman Old Style"/>
          <w:sz w:val="36"/>
          <w:szCs w:val="36"/>
          <w:u w:val="single"/>
        </w:rPr>
        <w:t xml:space="preserve"> </w:t>
      </w:r>
      <w:r w:rsidR="00261E61">
        <w:rPr>
          <w:rFonts w:ascii="Bookman Old Style" w:hAnsi="Bookman Old Style"/>
          <w:sz w:val="36"/>
          <w:szCs w:val="36"/>
          <w:u w:val="single"/>
        </w:rPr>
        <w:t>Breakfast</w:t>
      </w:r>
      <w:r w:rsidRPr="005D71F9">
        <w:rPr>
          <w:rFonts w:ascii="Bookman Old Style" w:hAnsi="Bookman Old Style"/>
          <w:sz w:val="36"/>
          <w:szCs w:val="36"/>
          <w:u w:val="single"/>
        </w:rPr>
        <w:t xml:space="preserve"> and </w:t>
      </w:r>
      <w:r w:rsidR="00873577" w:rsidRPr="005D71F9">
        <w:rPr>
          <w:rFonts w:ascii="Bookman Old Style" w:hAnsi="Bookman Old Style"/>
          <w:sz w:val="36"/>
          <w:szCs w:val="36"/>
          <w:u w:val="single"/>
        </w:rPr>
        <w:t>a</w:t>
      </w:r>
      <w:r w:rsidR="00C77D7C" w:rsidRPr="005D71F9">
        <w:rPr>
          <w:rFonts w:ascii="Bookman Old Style" w:hAnsi="Bookman Old Style"/>
          <w:sz w:val="36"/>
          <w:szCs w:val="36"/>
          <w:u w:val="single"/>
        </w:rPr>
        <w:t xml:space="preserve"> </w:t>
      </w:r>
      <w:r w:rsidR="00873577" w:rsidRPr="005D71F9">
        <w:rPr>
          <w:rFonts w:ascii="Bookman Old Style" w:hAnsi="Bookman Old Style"/>
          <w:sz w:val="36"/>
          <w:szCs w:val="36"/>
          <w:u w:val="single"/>
        </w:rPr>
        <w:t>S</w:t>
      </w:r>
      <w:r w:rsidRPr="005D71F9">
        <w:rPr>
          <w:rFonts w:ascii="Bookman Old Style" w:hAnsi="Bookman Old Style"/>
          <w:sz w:val="36"/>
          <w:szCs w:val="36"/>
          <w:u w:val="single"/>
        </w:rPr>
        <w:t>eminar…</w:t>
      </w:r>
    </w:p>
    <w:p w14:paraId="48AE83EA" w14:textId="77777777" w:rsidR="00D07A63" w:rsidRPr="00D07A63" w:rsidRDefault="00D07A63" w:rsidP="00D07A63">
      <w:pPr>
        <w:pStyle w:val="NoSpacing"/>
      </w:pPr>
    </w:p>
    <w:p w14:paraId="1B2FC18A" w14:textId="77777777" w:rsidR="00EF62AD" w:rsidRPr="003520CF" w:rsidRDefault="00EF62AD" w:rsidP="00FD7373">
      <w:pPr>
        <w:jc w:val="center"/>
        <w:rPr>
          <w:rFonts w:ascii="Bookman Old Style" w:hAnsi="Bookman Old Style"/>
          <w:b/>
          <w:bCs/>
          <w:sz w:val="38"/>
          <w:szCs w:val="38"/>
        </w:rPr>
      </w:pPr>
    </w:p>
    <w:p w14:paraId="2ED00CB7" w14:textId="6B589B96" w:rsidR="00EC4C3B" w:rsidRPr="00EC4C3B" w:rsidRDefault="00EC4C3B" w:rsidP="00EC4C3B">
      <w:pPr>
        <w:jc w:val="center"/>
        <w:rPr>
          <w:rFonts w:ascii="Bookman Old Style" w:hAnsi="Bookman Old Style" w:cs="Calibri"/>
          <w:b/>
          <w:bCs/>
          <w:sz w:val="40"/>
          <w:szCs w:val="40"/>
          <w:u w:val="single"/>
        </w:rPr>
      </w:pPr>
      <w:r w:rsidRPr="00EC4C3B">
        <w:rPr>
          <w:rFonts w:ascii="Bookman Old Style" w:hAnsi="Bookman Old Style" w:cs="Calibri"/>
          <w:b/>
          <w:bCs/>
          <w:sz w:val="40"/>
          <w:szCs w:val="40"/>
          <w:u w:val="single"/>
        </w:rPr>
        <w:t>“Elder Care in 2023: The Intersection of Estate and Medicaid Planning”</w:t>
      </w:r>
    </w:p>
    <w:p w14:paraId="077D0C1E" w14:textId="77777777" w:rsidR="00EF62AD" w:rsidRPr="009C5B04" w:rsidRDefault="00EF62AD" w:rsidP="001B2850">
      <w:pPr>
        <w:pStyle w:val="NoSpacing"/>
        <w:jc w:val="center"/>
        <w:rPr>
          <w:rFonts w:ascii="Bookman Old Style" w:eastAsia="Times New Roman" w:hAnsi="Bookman Old Style" w:cstheme="minorHAnsi"/>
          <w:b/>
          <w:bCs/>
          <w:sz w:val="34"/>
          <w:szCs w:val="34"/>
        </w:rPr>
      </w:pPr>
    </w:p>
    <w:p w14:paraId="38E4971E" w14:textId="598115E7" w:rsidR="009C5B04" w:rsidRPr="009C5B04" w:rsidRDefault="00F56B0B" w:rsidP="009C5B04">
      <w:pPr>
        <w:pStyle w:val="NoSpacing"/>
        <w:jc w:val="center"/>
        <w:rPr>
          <w:rFonts w:ascii="Bookman Old Style" w:hAnsi="Bookman Old Style"/>
          <w:b/>
          <w:bCs/>
          <w:sz w:val="34"/>
          <w:szCs w:val="34"/>
        </w:rPr>
      </w:pPr>
      <w:r w:rsidRPr="009C5B04">
        <w:rPr>
          <w:rFonts w:ascii="Bookman Old Style" w:eastAsia="Times New Roman" w:hAnsi="Bookman Old Style" w:cstheme="minorHAnsi"/>
          <w:b/>
          <w:bCs/>
          <w:sz w:val="34"/>
          <w:szCs w:val="34"/>
        </w:rPr>
        <w:t xml:space="preserve">Our speaker is </w:t>
      </w:r>
      <w:bookmarkStart w:id="0" w:name="_Hlk120604010"/>
      <w:r w:rsidR="00EC4C3B" w:rsidRPr="009C5B04">
        <w:rPr>
          <w:rFonts w:ascii="Bookman Old Style" w:hAnsi="Bookman Old Style"/>
          <w:b/>
          <w:bCs/>
          <w:sz w:val="34"/>
          <w:szCs w:val="34"/>
        </w:rPr>
        <w:t>Elizabeth Forspan, Esq</w:t>
      </w:r>
      <w:r w:rsidR="001803E7" w:rsidRPr="009C5B04">
        <w:rPr>
          <w:rFonts w:ascii="Bookman Old Style" w:hAnsi="Bookman Old Style"/>
          <w:b/>
          <w:bCs/>
          <w:sz w:val="34"/>
          <w:szCs w:val="34"/>
        </w:rPr>
        <w:t>.</w:t>
      </w:r>
      <w:r w:rsidR="009C5B04" w:rsidRPr="009C5B04">
        <w:rPr>
          <w:rFonts w:ascii="Bookman Old Style" w:hAnsi="Bookman Old Style"/>
          <w:b/>
          <w:bCs/>
          <w:sz w:val="34"/>
          <w:szCs w:val="34"/>
        </w:rPr>
        <w:t>,</w:t>
      </w:r>
    </w:p>
    <w:p w14:paraId="474555A0" w14:textId="2C173C0B" w:rsidR="009C5B04" w:rsidRPr="009C5B04" w:rsidRDefault="006A3E9E" w:rsidP="009C5B04">
      <w:pPr>
        <w:pStyle w:val="NoSpacing"/>
        <w:jc w:val="center"/>
        <w:rPr>
          <w:rFonts w:ascii="HelveticaNeue" w:hAnsi="HelveticaNeue" w:cs="Calibri"/>
          <w:b/>
          <w:bCs/>
          <w:color w:val="333333"/>
          <w:sz w:val="24"/>
          <w:szCs w:val="24"/>
        </w:rPr>
      </w:pPr>
      <w:r>
        <w:rPr>
          <w:rFonts w:ascii="Bookman Old Style" w:hAnsi="Bookman Old Style" w:cs="Calibri"/>
          <w:b/>
          <w:bCs/>
          <w:color w:val="333333"/>
          <w:sz w:val="34"/>
          <w:szCs w:val="34"/>
        </w:rPr>
        <w:t xml:space="preserve">Forspan </w:t>
      </w:r>
      <w:proofErr w:type="spellStart"/>
      <w:r>
        <w:rPr>
          <w:rFonts w:ascii="Bookman Old Style" w:hAnsi="Bookman Old Style" w:cs="Calibri"/>
          <w:b/>
          <w:bCs/>
          <w:color w:val="333333"/>
          <w:sz w:val="34"/>
          <w:szCs w:val="34"/>
        </w:rPr>
        <w:t>Klear</w:t>
      </w:r>
      <w:proofErr w:type="spellEnd"/>
      <w:r>
        <w:rPr>
          <w:rFonts w:ascii="Bookman Old Style" w:hAnsi="Bookman Old Style" w:cs="Calibri"/>
          <w:b/>
          <w:bCs/>
          <w:color w:val="333333"/>
          <w:sz w:val="34"/>
          <w:szCs w:val="34"/>
        </w:rPr>
        <w:t>,</w:t>
      </w:r>
      <w:r w:rsidR="009C5B04" w:rsidRPr="009C5B04">
        <w:rPr>
          <w:rFonts w:ascii="Bookman Old Style" w:hAnsi="Bookman Old Style" w:cs="Calibri"/>
          <w:b/>
          <w:bCs/>
          <w:color w:val="333333"/>
          <w:sz w:val="34"/>
          <w:szCs w:val="34"/>
        </w:rPr>
        <w:t xml:space="preserve"> LLP</w:t>
      </w:r>
    </w:p>
    <w:p w14:paraId="66F6D740" w14:textId="49F2C8E5" w:rsidR="001B2850" w:rsidRPr="009C5B04" w:rsidRDefault="001B2850" w:rsidP="00EC4C3B">
      <w:pPr>
        <w:pStyle w:val="NoSpacing"/>
        <w:jc w:val="center"/>
        <w:rPr>
          <w:rFonts w:ascii="Bookman Old Style" w:hAnsi="Bookman Old Style" w:cs="Vijaya"/>
          <w:b/>
          <w:bCs/>
          <w:kern w:val="28"/>
          <w:sz w:val="34"/>
          <w:szCs w:val="34"/>
        </w:rPr>
      </w:pPr>
    </w:p>
    <w:bookmarkEnd w:id="0"/>
    <w:p w14:paraId="25D279D1" w14:textId="77777777" w:rsidR="00B72514" w:rsidRDefault="00B72514"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4B041262" w14:textId="023E29B3" w:rsidR="001D413D" w:rsidRDefault="001D413D"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Date: Thursday</w:t>
      </w:r>
      <w:r w:rsidR="00DD25DD">
        <w:rPr>
          <w:rFonts w:ascii="Bookman Old Style" w:hAnsi="Bookman Old Style" w:cs="Vijaya"/>
          <w:b/>
          <w:kern w:val="28"/>
          <w:sz w:val="36"/>
          <w:szCs w:val="36"/>
        </w:rPr>
        <w:t xml:space="preserve">, </w:t>
      </w:r>
      <w:r w:rsidR="00EC4C3B">
        <w:rPr>
          <w:rFonts w:ascii="Bookman Old Style" w:hAnsi="Bookman Old Style" w:cs="Vijaya"/>
          <w:b/>
          <w:kern w:val="28"/>
          <w:sz w:val="36"/>
          <w:szCs w:val="36"/>
        </w:rPr>
        <w:t>December 15</w:t>
      </w:r>
      <w:r w:rsidR="00FD7373">
        <w:rPr>
          <w:rFonts w:ascii="Bookman Old Style" w:hAnsi="Bookman Old Style" w:cs="Vijaya"/>
          <w:b/>
          <w:kern w:val="28"/>
          <w:sz w:val="36"/>
          <w:szCs w:val="36"/>
        </w:rPr>
        <w:t>,</w:t>
      </w:r>
      <w:r>
        <w:rPr>
          <w:rFonts w:ascii="Bookman Old Style" w:hAnsi="Bookman Old Style" w:cs="Vijaya"/>
          <w:b/>
          <w:kern w:val="28"/>
          <w:sz w:val="36"/>
          <w:szCs w:val="36"/>
        </w:rPr>
        <w:t xml:space="preserve"> 2022</w:t>
      </w:r>
    </w:p>
    <w:p w14:paraId="157811FF" w14:textId="50F5E71F" w:rsidR="002D31DF" w:rsidRDefault="00F56B0B" w:rsidP="004C6D9D">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7740B6">
        <w:rPr>
          <w:rFonts w:ascii="Bookman Old Style" w:hAnsi="Bookman Old Style" w:cs="Vijaya"/>
          <w:b/>
          <w:kern w:val="28"/>
          <w:sz w:val="36"/>
          <w:szCs w:val="36"/>
        </w:rPr>
        <w:t xml:space="preserve"> </w:t>
      </w:r>
      <w:r w:rsidR="000F0394">
        <w:rPr>
          <w:rFonts w:ascii="Bookman Old Style" w:hAnsi="Bookman Old Style" w:cs="Vijaya"/>
          <w:b/>
          <w:kern w:val="28"/>
          <w:sz w:val="36"/>
          <w:szCs w:val="36"/>
        </w:rPr>
        <w:t>8:30 a.m.</w:t>
      </w:r>
      <w:r>
        <w:rPr>
          <w:rFonts w:ascii="Bookman Old Style" w:hAnsi="Bookman Old Style" w:cs="Vijaya"/>
          <w:b/>
          <w:kern w:val="28"/>
          <w:sz w:val="36"/>
          <w:szCs w:val="36"/>
        </w:rPr>
        <w:t xml:space="preserve"> </w:t>
      </w:r>
    </w:p>
    <w:p w14:paraId="04B072B9" w14:textId="42AF1927" w:rsidR="00F615D0" w:rsidRDefault="00F615D0" w:rsidP="004C6D9D">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ZOOM Program 9:00 a.m.</w:t>
      </w:r>
    </w:p>
    <w:p w14:paraId="65111D6D" w14:textId="2334A8DA" w:rsidR="00EF62AD" w:rsidRDefault="00EF62AD" w:rsidP="004C6D9D">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4833C0C8">
                <wp:simplePos x="0" y="0"/>
                <wp:positionH relativeFrom="margin">
                  <wp:align>left</wp:align>
                </wp:positionH>
                <wp:positionV relativeFrom="paragraph">
                  <wp:posOffset>461010</wp:posOffset>
                </wp:positionV>
                <wp:extent cx="5962650" cy="153352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3352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0AEDA60D" w14:textId="77777777" w:rsidR="000F0394" w:rsidRPr="005D71F9" w:rsidRDefault="000F0394" w:rsidP="00CD7E29">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5A07EA4E" w14:textId="77777777" w:rsidR="000F0394" w:rsidRDefault="000F0394" w:rsidP="00CD7E29">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7CB4AB44" w14:textId="39FDBF22" w:rsidR="000F0394" w:rsidRDefault="000F0394" w:rsidP="00CD7E29">
                            <w:pPr>
                              <w:pStyle w:val="NoSpacing"/>
                              <w:jc w:val="center"/>
                              <w:rPr>
                                <w:rFonts w:ascii="Bookman Old Style" w:hAnsi="Bookman Old Style"/>
                                <w:b/>
                                <w:bCs/>
                                <w:sz w:val="28"/>
                                <w:szCs w:val="28"/>
                              </w:rPr>
                            </w:pPr>
                            <w:r w:rsidRPr="00D13955">
                              <w:rPr>
                                <w:rFonts w:ascii="Bookman Old Style" w:hAnsi="Bookman Old Style"/>
                                <w:b/>
                                <w:bCs/>
                                <w:sz w:val="28"/>
                                <w:szCs w:val="28"/>
                              </w:rPr>
                              <w:t>or ZOOM for those who are unable to attend in person</w:t>
                            </w:r>
                          </w:p>
                          <w:p w14:paraId="3A1B565A" w14:textId="4B445318" w:rsidR="000F0394" w:rsidRDefault="000F0394" w:rsidP="00CD7E29">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3162C079" w14:textId="569A429B" w:rsidR="00CD7E29" w:rsidRPr="00CD7E29" w:rsidRDefault="00CD7E29" w:rsidP="00CD7E29">
                            <w:pPr>
                              <w:jc w:val="center"/>
                              <w:rPr>
                                <w:rFonts w:ascii="Bookman Old Style" w:hAnsi="Bookman Old Style" w:cs="Calibri"/>
                                <w:b/>
                                <w:bCs/>
                                <w:sz w:val="28"/>
                                <w:szCs w:val="28"/>
                              </w:rPr>
                            </w:pPr>
                            <w:r w:rsidRPr="00CD7E29">
                              <w:rPr>
                                <w:rFonts w:ascii="Bookman Old Style" w:hAnsi="Bookman Old Style" w:cs="Calibri"/>
                                <w:b/>
                                <w:bCs/>
                                <w:sz w:val="28"/>
                                <w:szCs w:val="28"/>
                              </w:rPr>
                              <w:t>This program is a “camera on” meeting to confirm attendance of virtual participants.</w:t>
                            </w:r>
                          </w:p>
                          <w:p w14:paraId="17348A46" w14:textId="77777777" w:rsidR="00CD7E29" w:rsidRPr="00EB4847" w:rsidRDefault="00CD7E29" w:rsidP="00CD7E29">
                            <w:pPr>
                              <w:pStyle w:val="NoSpacing"/>
                              <w:jc w:val="center"/>
                              <w:rPr>
                                <w:rFonts w:ascii="Bookman Old Style" w:hAnsi="Bookman Old Style"/>
                                <w:b/>
                                <w:bCs/>
                                <w:sz w:val="28"/>
                                <w:szCs w:val="28"/>
                              </w:rPr>
                            </w:pPr>
                          </w:p>
                          <w:p w14:paraId="76A550AE" w14:textId="233D8A41" w:rsidR="00EB4847" w:rsidRPr="005B039B" w:rsidRDefault="00EB4847" w:rsidP="00CD7E29">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3pt;width:469.5pt;height:120.7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" strokecolor="red">
                <v:shadow on="t" color="black" opacity="26214f" origin="-.5,-.5" offset=".74836mm,.74836mm"/>
                <v:textbox>
                  <w:txbxContent>
                    <w:p w14:paraId="0AEDA60D" w14:textId="77777777" w:rsidR="000F0394" w:rsidRPr="005D71F9" w:rsidRDefault="000F0394" w:rsidP="00CD7E29">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5A07EA4E" w14:textId="77777777" w:rsidR="000F0394" w:rsidRDefault="000F0394" w:rsidP="00CD7E29">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7CB4AB44" w14:textId="39FDBF22" w:rsidR="000F0394" w:rsidRDefault="000F0394" w:rsidP="00CD7E29">
                      <w:pPr>
                        <w:pStyle w:val="NoSpacing"/>
                        <w:jc w:val="center"/>
                        <w:rPr>
                          <w:rFonts w:ascii="Bookman Old Style" w:hAnsi="Bookman Old Style"/>
                          <w:b/>
                          <w:bCs/>
                          <w:sz w:val="28"/>
                          <w:szCs w:val="28"/>
                        </w:rPr>
                      </w:pPr>
                      <w:r w:rsidRPr="00D13955">
                        <w:rPr>
                          <w:rFonts w:ascii="Bookman Old Style" w:hAnsi="Bookman Old Style"/>
                          <w:b/>
                          <w:bCs/>
                          <w:sz w:val="28"/>
                          <w:szCs w:val="28"/>
                        </w:rPr>
                        <w:t>or ZOOM for those who are unable to attend in person</w:t>
                      </w:r>
                    </w:p>
                    <w:p w14:paraId="3A1B565A" w14:textId="4B445318" w:rsidR="000F0394" w:rsidRDefault="000F0394" w:rsidP="00CD7E29">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3162C079" w14:textId="569A429B" w:rsidR="00CD7E29" w:rsidRPr="00CD7E29" w:rsidRDefault="00CD7E29" w:rsidP="00CD7E29">
                      <w:pPr>
                        <w:jc w:val="center"/>
                        <w:rPr>
                          <w:rFonts w:ascii="Bookman Old Style" w:hAnsi="Bookman Old Style" w:cs="Calibri"/>
                          <w:b/>
                          <w:bCs/>
                          <w:sz w:val="28"/>
                          <w:szCs w:val="28"/>
                        </w:rPr>
                      </w:pPr>
                      <w:r w:rsidRPr="00CD7E29">
                        <w:rPr>
                          <w:rFonts w:ascii="Bookman Old Style" w:hAnsi="Bookman Old Style" w:cs="Calibri"/>
                          <w:b/>
                          <w:bCs/>
                          <w:sz w:val="28"/>
                          <w:szCs w:val="28"/>
                        </w:rPr>
                        <w:t>This program is a “camera on” meeting to confirm attendance of virtual participants.</w:t>
                      </w:r>
                    </w:p>
                    <w:p w14:paraId="17348A46" w14:textId="77777777" w:rsidR="00CD7E29" w:rsidRPr="00EB4847" w:rsidRDefault="00CD7E29" w:rsidP="00CD7E29">
                      <w:pPr>
                        <w:pStyle w:val="NoSpacing"/>
                        <w:jc w:val="center"/>
                        <w:rPr>
                          <w:rFonts w:ascii="Bookman Old Style" w:hAnsi="Bookman Old Style"/>
                          <w:b/>
                          <w:bCs/>
                          <w:sz w:val="28"/>
                          <w:szCs w:val="28"/>
                        </w:rPr>
                      </w:pPr>
                    </w:p>
                    <w:p w14:paraId="76A550AE" w14:textId="233D8A41" w:rsidR="00EB4847" w:rsidRPr="005B039B" w:rsidRDefault="00EB4847" w:rsidP="00CD7E29">
                      <w:pPr>
                        <w:pStyle w:val="NoSpacing"/>
                        <w:jc w:val="center"/>
                        <w:rPr>
                          <w:rFonts w:ascii="Bookman Old Style" w:hAnsi="Bookman Old Style"/>
                          <w:bCs/>
                          <w:sz w:val="32"/>
                          <w:szCs w:val="32"/>
                        </w:rPr>
                      </w:pPr>
                    </w:p>
                  </w:txbxContent>
                </v:textbox>
                <w10:wrap type="square" anchorx="margin"/>
              </v:shape>
            </w:pict>
          </mc:Fallback>
        </mc:AlternateContent>
      </w:r>
    </w:p>
    <w:p w14:paraId="2640B9FF" w14:textId="0881900D" w:rsidR="00EF62AD" w:rsidRDefault="00EF62AD" w:rsidP="004C6D9D">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32D6FD95" w14:textId="5E1A3379" w:rsidR="00063388" w:rsidRPr="005D71F9" w:rsidRDefault="00063388" w:rsidP="00CD7E29">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5D71F9">
        <w:rPr>
          <w:rFonts w:ascii="Book Antiqua" w:hAnsi="Book Antiqua" w:cs="Vijaya"/>
          <w:bCs/>
          <w:spacing w:val="-2"/>
          <w:kern w:val="28"/>
          <w:sz w:val="32"/>
          <w:szCs w:val="32"/>
        </w:rPr>
        <w:t>No Charge for Members in Good Standing</w:t>
      </w:r>
    </w:p>
    <w:p w14:paraId="44C1A112" w14:textId="2E91A61C" w:rsidR="00EC4C3B" w:rsidRPr="00C94DDF" w:rsidRDefault="00063388" w:rsidP="00C94DDF">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5D71F9">
        <w:rPr>
          <w:rFonts w:ascii="Book Antiqua" w:hAnsi="Book Antiqua" w:cs="Vijaya"/>
          <w:bCs/>
          <w:spacing w:val="-2"/>
          <w:kern w:val="28"/>
          <w:sz w:val="32"/>
          <w:szCs w:val="32"/>
        </w:rPr>
        <w:t>Guest of Member ($</w:t>
      </w:r>
      <w:r w:rsidR="001B2850" w:rsidRPr="005D71F9">
        <w:rPr>
          <w:rFonts w:ascii="Book Antiqua" w:hAnsi="Book Antiqua" w:cs="Vijaya"/>
          <w:bCs/>
          <w:spacing w:val="-2"/>
          <w:kern w:val="28"/>
          <w:sz w:val="32"/>
          <w:szCs w:val="32"/>
        </w:rPr>
        <w:t>3</w:t>
      </w:r>
      <w:r w:rsidR="005D71F9" w:rsidRPr="005D71F9">
        <w:rPr>
          <w:rFonts w:ascii="Book Antiqua" w:hAnsi="Book Antiqua" w:cs="Vijaya"/>
          <w:bCs/>
          <w:spacing w:val="-2"/>
          <w:kern w:val="28"/>
          <w:sz w:val="32"/>
          <w:szCs w:val="32"/>
        </w:rPr>
        <w:t>0</w:t>
      </w:r>
      <w:r w:rsidRPr="005D71F9">
        <w:rPr>
          <w:rFonts w:ascii="Book Antiqua" w:hAnsi="Book Antiqua" w:cs="Vijaya"/>
          <w:bCs/>
          <w:spacing w:val="-2"/>
          <w:kern w:val="28"/>
          <w:sz w:val="32"/>
          <w:szCs w:val="32"/>
        </w:rPr>
        <w:t>.00)</w:t>
      </w:r>
    </w:p>
    <w:p w14:paraId="6303580C" w14:textId="3DCFCC7C" w:rsidR="00A0642A" w:rsidRPr="0088792C" w:rsidRDefault="0027434E" w:rsidP="009D3782">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lastRenderedPageBreak/>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C68DFF" w14:textId="1CD2778C" w:rsidR="008D777E" w:rsidRPr="008D777E" w:rsidRDefault="00254144"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62C68A5A" w14:textId="5140FCE4" w:rsidR="004A5155" w:rsidRDefault="0068754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2592B6B7">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45329829" w14:textId="2C5A683F"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35E07E7" w14:textId="6961DDED"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6A8BCDB6" w14:textId="77777777" w:rsidR="008D777E" w:rsidRP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3C3054DD" w14:textId="7F53AEC6"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2022/2023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79CE9FAC" w14:textId="77777777" w:rsidR="001803E7" w:rsidRDefault="001803E7"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55E46A5" w14:textId="0EA8B905" w:rsidR="004A5155" w:rsidRDefault="008D777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697FDD35">
                <wp:simplePos x="0" y="0"/>
                <wp:positionH relativeFrom="margin">
                  <wp:posOffset>43815</wp:posOffset>
                </wp:positionH>
                <wp:positionV relativeFrom="paragraph">
                  <wp:posOffset>160655</wp:posOffset>
                </wp:positionV>
                <wp:extent cx="6257925" cy="223837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3837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253C99" w:rsidR="00B72514" w:rsidRPr="008D777E"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1F383E88"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r>
                            <w:tr w:rsidR="00B72514"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549C3474" w:rsidR="00B72514" w:rsidRPr="00D05086" w:rsidRDefault="00B72514" w:rsidP="00D05086">
                                  <w:pPr>
                                    <w:pStyle w:val="NoSpacing"/>
                                    <w:rPr>
                                      <w:rFonts w:ascii="Book Antiqua" w:hAnsi="Book Antiqua"/>
                                    </w:rPr>
                                  </w:pPr>
                                  <w:r w:rsidRPr="00D05086">
                                    <w:rPr>
                                      <w:rFonts w:ascii="Book Antiqua" w:hAnsi="Book Antiqua" w:cs="Vijaya"/>
                                      <w:kern w:val="28"/>
                                    </w:rPr>
                                    <w:t xml:space="preserve">Thursday, January 19, 2023 </w:t>
                                  </w:r>
                                  <w:r w:rsidR="00AB766B" w:rsidRPr="00D05086">
                                    <w:rPr>
                                      <w:rFonts w:ascii="Book Antiqua" w:hAnsi="Book Antiqua"/>
                                    </w:rPr>
                                    <w:t>–</w:t>
                                  </w:r>
                                  <w:r w:rsidRPr="00D05086">
                                    <w:rPr>
                                      <w:rFonts w:ascii="Book Antiqua" w:hAnsi="Book Antiqua"/>
                                    </w:rPr>
                                    <w:t xml:space="preserve"> </w:t>
                                  </w:r>
                                  <w:r w:rsidR="006536CD" w:rsidRPr="00D05086">
                                    <w:rPr>
                                      <w:rFonts w:ascii="Book Antiqua" w:hAnsi="Book Antiqua"/>
                                    </w:rPr>
                                    <w:t xml:space="preserve">“Top Estate Planning Lessons from Recently Deceased Celebrities”- </w:t>
                                  </w:r>
                                  <w:proofErr w:type="spellStart"/>
                                  <w:r w:rsidR="006536CD" w:rsidRPr="00D05086">
                                    <w:rPr>
                                      <w:rFonts w:ascii="Book Antiqua" w:hAnsi="Book Antiqua"/>
                                    </w:rPr>
                                    <w:t>Eido</w:t>
                                  </w:r>
                                  <w:proofErr w:type="spellEnd"/>
                                  <w:r w:rsidR="006536CD" w:rsidRPr="00D05086">
                                    <w:rPr>
                                      <w:rFonts w:ascii="Book Antiqua" w:hAnsi="Book Antiqua"/>
                                    </w:rPr>
                                    <w:t xml:space="preserve"> M. </w:t>
                                  </w:r>
                                  <w:proofErr w:type="spellStart"/>
                                  <w:r w:rsidR="006536CD" w:rsidRPr="00D05086">
                                    <w:rPr>
                                      <w:rFonts w:ascii="Book Antiqua" w:hAnsi="Book Antiqua"/>
                                    </w:rPr>
                                    <w:t>Walny</w:t>
                                  </w:r>
                                  <w:proofErr w:type="spellEnd"/>
                                  <w:r w:rsidR="006536CD" w:rsidRPr="00D05086">
                                    <w:rPr>
                                      <w:rFonts w:ascii="Book Antiqua" w:hAnsi="Book Antiqua"/>
                                    </w:rPr>
                                    <w:t>, J.D., AEP®, EPLS</w:t>
                                  </w:r>
                                  <w:r w:rsidR="00D05086">
                                    <w:rPr>
                                      <w:rFonts w:ascii="Book Antiqua" w:hAnsi="Book Antiqua"/>
                                    </w:rPr>
                                    <w:t xml:space="preserve">, </w:t>
                                  </w:r>
                                  <w:proofErr w:type="spellStart"/>
                                  <w:r w:rsidR="006536CD" w:rsidRPr="00D05086">
                                    <w:rPr>
                                      <w:rFonts w:ascii="Book Antiqua" w:hAnsi="Book Antiqua"/>
                                    </w:rPr>
                                    <w:t>Walny</w:t>
                                  </w:r>
                                  <w:proofErr w:type="spellEnd"/>
                                  <w:r w:rsidR="006536CD" w:rsidRPr="00D05086">
                                    <w:rPr>
                                      <w:rFonts w:ascii="Book Antiqua" w:hAnsi="Book Antiqua"/>
                                    </w:rPr>
                                    <w:t xml:space="preserve"> Legal Group LLC- Volpe</w:t>
                                  </w:r>
                                  <w:r w:rsidR="00AB766B" w:rsidRPr="00D05086">
                                    <w:rPr>
                                      <w:rFonts w:ascii="Book Antiqua" w:hAnsi="Book Antiqua"/>
                                    </w:rPr>
                                    <w:t xml:space="preserve"> at Fox Hollow-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BF673AE" w14:textId="53B240D5" w:rsidR="006C458B" w:rsidRPr="00F902FA" w:rsidRDefault="00B72514" w:rsidP="006C458B">
                                  <w:pPr>
                                    <w:rPr>
                                      <w:rFonts w:ascii="Book Antiqua" w:hAnsi="Book Antiqua" w:cs="Calibri"/>
                                      <w:sz w:val="20"/>
                                      <w:szCs w:val="20"/>
                                    </w:rPr>
                                  </w:pPr>
                                  <w:r w:rsidRPr="00F902FA">
                                    <w:rPr>
                                      <w:rFonts w:ascii="Book Antiqua" w:hAnsi="Book Antiqua" w:cs="Vijaya"/>
                                      <w:kern w:val="28"/>
                                      <w:sz w:val="20"/>
                                      <w:szCs w:val="20"/>
                                    </w:rPr>
                                    <w:t xml:space="preserve">Thursday, February 16, 2023 - </w:t>
                                  </w:r>
                                  <w:r w:rsidR="006C458B" w:rsidRPr="00F902FA">
                                    <w:rPr>
                                      <w:rFonts w:ascii="Book Antiqua" w:hAnsi="Book Antiqua" w:cs="Calibri"/>
                                      <w:sz w:val="20"/>
                                      <w:szCs w:val="20"/>
                                    </w:rPr>
                                    <w:t>“The U.S. Economy: Looking Ahead</w:t>
                                  </w:r>
                                  <w:r w:rsidR="00760836">
                                    <w:rPr>
                                      <w:rFonts w:ascii="Book Antiqua" w:hAnsi="Book Antiqua" w:cs="Calibri"/>
                                      <w:sz w:val="20"/>
                                      <w:szCs w:val="20"/>
                                    </w:rPr>
                                    <w:t>”-</w:t>
                                  </w:r>
                                  <w:r w:rsidR="006C458B" w:rsidRPr="00F902FA">
                                    <w:rPr>
                                      <w:rFonts w:ascii="Book Antiqua" w:hAnsi="Book Antiqua" w:cs="Calibri"/>
                                      <w:sz w:val="20"/>
                                      <w:szCs w:val="20"/>
                                    </w:rPr>
                                    <w:t xml:space="preserve"> Charles Luke, Managing Director City National Rochdale</w:t>
                                  </w:r>
                                  <w:r w:rsidR="00760836">
                                    <w:rPr>
                                      <w:rFonts w:ascii="Book Antiqua" w:hAnsi="Book Antiqua" w:cs="Calibri"/>
                                      <w:sz w:val="20"/>
                                      <w:szCs w:val="20"/>
                                    </w:rPr>
                                    <w:t>-</w:t>
                                  </w:r>
                                  <w:r w:rsidR="00D25078" w:rsidRPr="00F902FA">
                                    <w:rPr>
                                      <w:rFonts w:ascii="Book Antiqua" w:hAnsi="Book Antiqua" w:cs="Vijaya"/>
                                      <w:kern w:val="28"/>
                                      <w:sz w:val="20"/>
                                      <w:szCs w:val="20"/>
                                    </w:rPr>
                                    <w:t xml:space="preserve"> Encore Luxury Living</w:t>
                                  </w:r>
                                </w:p>
                                <w:p w14:paraId="7AD56D3B" w14:textId="78C0B5D8"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r>
                            <w:tr w:rsidR="00B72514"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1D783D01" w:rsidR="00B72514" w:rsidRPr="00CC0634" w:rsidRDefault="00B72514" w:rsidP="00B72514">
                                  <w:pPr>
                                    <w:widowControl w:val="0"/>
                                    <w:overflowPunct w:val="0"/>
                                    <w:adjustRightInd w:val="0"/>
                                    <w:spacing w:after="0" w:line="240" w:lineRule="auto"/>
                                    <w:rPr>
                                      <w:rFonts w:ascii="Book Antiqua" w:hAnsi="Book Antiqua" w:cs="Vijaya"/>
                                      <w:kern w:val="28"/>
                                      <w:sz w:val="20"/>
                                      <w:szCs w:val="20"/>
                                    </w:rPr>
                                  </w:pPr>
                                  <w:r w:rsidRPr="00CC0634">
                                    <w:rPr>
                                      <w:rFonts w:ascii="Book Antiqua" w:hAnsi="Book Antiqua" w:cs="Vijaya"/>
                                      <w:kern w:val="28"/>
                                      <w:sz w:val="20"/>
                                      <w:szCs w:val="20"/>
                                    </w:rPr>
                                    <w:t>Thursday, March 16, 2023 -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8C9096F" w14:textId="77777777" w:rsidR="00B72514" w:rsidRPr="00BB1A8C" w:rsidRDefault="00B72514" w:rsidP="00B72514">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“Surrogate’s Update”</w:t>
                                  </w:r>
                                  <w:r w:rsidRPr="00BB1A8C">
                                    <w:rPr>
                                      <w:rFonts w:ascii="Book Antiqua" w:hAnsi="Book Antiqua" w:cs="Vijaya"/>
                                      <w:kern w:val="28"/>
                                      <w:sz w:val="20"/>
                                      <w:szCs w:val="20"/>
                                    </w:rPr>
                                    <w:t xml:space="preserve"> -</w:t>
                                  </w:r>
                                  <w:r>
                                    <w:rPr>
                                      <w:rFonts w:ascii="Book Antiqua" w:hAnsi="Book Antiqua" w:cs="Vijaya"/>
                                      <w:kern w:val="28"/>
                                      <w:sz w:val="20"/>
                                      <w:szCs w:val="20"/>
                                    </w:rPr>
                                    <w:t xml:space="preserve">– Hon. Margaret C. Reilly- </w:t>
                                  </w:r>
                                  <w:r w:rsidRPr="00BB1A8C">
                                    <w:rPr>
                                      <w:rFonts w:ascii="Book Antiqua" w:hAnsi="Book Antiqua" w:cs="Vijaya"/>
                                      <w:kern w:val="28"/>
                                      <w:sz w:val="20"/>
                                      <w:szCs w:val="20"/>
                                    </w:rPr>
                                    <w:t>Encore Luxury Living</w:t>
                                  </w:r>
                                </w:p>
                                <w:p w14:paraId="31136A0C" w14:textId="07D61484"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r>
                            <w:tr w:rsidR="00B72514" w:rsidRPr="00D83272" w14:paraId="570651AE"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C5DE90F"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A502A9C" w14:textId="437BB866"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207F8461" w14:textId="43449BDA"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 xml:space="preserve">Tuesday, May 23, 2023- </w:t>
                                  </w:r>
                                  <w:r w:rsidR="00461A73">
                                    <w:rPr>
                                      <w:rFonts w:ascii="Book Antiqua" w:hAnsi="Book Antiqua" w:cs="Vijaya"/>
                                      <w:kern w:val="28"/>
                                      <w:sz w:val="20"/>
                                      <w:szCs w:val="20"/>
                                    </w:rPr>
                                    <w:t>“Annual</w:t>
                                  </w:r>
                                  <w:r>
                                    <w:rPr>
                                      <w:rFonts w:ascii="Book Antiqua" w:hAnsi="Book Antiqua" w:cs="Vijaya"/>
                                      <w:kern w:val="28"/>
                                      <w:sz w:val="20"/>
                                      <w:szCs w:val="20"/>
                                    </w:rPr>
                                    <w:t xml:space="preserve"> Dinner”- Crescent Beach Club, Bayville, NY</w:t>
                                  </w: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07F49" id="_x0000_t202" coordsize="21600,21600" o:spt="202" path="m,l,21600r21600,l21600,xe">
                <v:stroke joinstyle="miter"/>
                <v:path gradientshapeok="t" o:connecttype="rect"/>
              </v:shapetype>
              <v:shape id="Text Box 7" o:spid="_x0000_s1027" type="#_x0000_t202" style="position:absolute;left:0;text-align:left;margin-left:3.45pt;margin-top:12.65pt;width:492.75pt;height:176.2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253C99" w:rsidR="00B72514" w:rsidRPr="008D777E"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1F383E88"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r>
                      <w:tr w:rsidR="00B72514"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549C3474" w:rsidR="00B72514" w:rsidRPr="00D05086" w:rsidRDefault="00B72514" w:rsidP="00D05086">
                            <w:pPr>
                              <w:pStyle w:val="NoSpacing"/>
                              <w:rPr>
                                <w:rFonts w:ascii="Book Antiqua" w:hAnsi="Book Antiqua"/>
                              </w:rPr>
                            </w:pPr>
                            <w:r w:rsidRPr="00D05086">
                              <w:rPr>
                                <w:rFonts w:ascii="Book Antiqua" w:hAnsi="Book Antiqua" w:cs="Vijaya"/>
                                <w:kern w:val="28"/>
                              </w:rPr>
                              <w:t xml:space="preserve">Thursday, January 19, 2023 </w:t>
                            </w:r>
                            <w:r w:rsidR="00AB766B" w:rsidRPr="00D05086">
                              <w:rPr>
                                <w:rFonts w:ascii="Book Antiqua" w:hAnsi="Book Antiqua"/>
                              </w:rPr>
                              <w:t>–</w:t>
                            </w:r>
                            <w:r w:rsidRPr="00D05086">
                              <w:rPr>
                                <w:rFonts w:ascii="Book Antiqua" w:hAnsi="Book Antiqua"/>
                              </w:rPr>
                              <w:t xml:space="preserve"> </w:t>
                            </w:r>
                            <w:r w:rsidR="006536CD" w:rsidRPr="00D05086">
                              <w:rPr>
                                <w:rFonts w:ascii="Book Antiqua" w:hAnsi="Book Antiqua"/>
                              </w:rPr>
                              <w:t xml:space="preserve">“Top Estate Planning Lessons from Recently Deceased Celebrities”- </w:t>
                            </w:r>
                            <w:proofErr w:type="spellStart"/>
                            <w:r w:rsidR="006536CD" w:rsidRPr="00D05086">
                              <w:rPr>
                                <w:rFonts w:ascii="Book Antiqua" w:hAnsi="Book Antiqua"/>
                              </w:rPr>
                              <w:t>Eido</w:t>
                            </w:r>
                            <w:proofErr w:type="spellEnd"/>
                            <w:r w:rsidR="006536CD" w:rsidRPr="00D05086">
                              <w:rPr>
                                <w:rFonts w:ascii="Book Antiqua" w:hAnsi="Book Antiqua"/>
                              </w:rPr>
                              <w:t xml:space="preserve"> M. </w:t>
                            </w:r>
                            <w:proofErr w:type="spellStart"/>
                            <w:r w:rsidR="006536CD" w:rsidRPr="00D05086">
                              <w:rPr>
                                <w:rFonts w:ascii="Book Antiqua" w:hAnsi="Book Antiqua"/>
                              </w:rPr>
                              <w:t>Walny</w:t>
                            </w:r>
                            <w:proofErr w:type="spellEnd"/>
                            <w:r w:rsidR="006536CD" w:rsidRPr="00D05086">
                              <w:rPr>
                                <w:rFonts w:ascii="Book Antiqua" w:hAnsi="Book Antiqua"/>
                              </w:rPr>
                              <w:t>, J.D., AEP®, EPLS</w:t>
                            </w:r>
                            <w:r w:rsidR="00D05086">
                              <w:rPr>
                                <w:rFonts w:ascii="Book Antiqua" w:hAnsi="Book Antiqua"/>
                              </w:rPr>
                              <w:t xml:space="preserve">, </w:t>
                            </w:r>
                            <w:proofErr w:type="spellStart"/>
                            <w:r w:rsidR="006536CD" w:rsidRPr="00D05086">
                              <w:rPr>
                                <w:rFonts w:ascii="Book Antiqua" w:hAnsi="Book Antiqua"/>
                              </w:rPr>
                              <w:t>Walny</w:t>
                            </w:r>
                            <w:proofErr w:type="spellEnd"/>
                            <w:r w:rsidR="006536CD" w:rsidRPr="00D05086">
                              <w:rPr>
                                <w:rFonts w:ascii="Book Antiqua" w:hAnsi="Book Antiqua"/>
                              </w:rPr>
                              <w:t xml:space="preserve"> Legal Group LLC- Volpe</w:t>
                            </w:r>
                            <w:r w:rsidR="00AB766B" w:rsidRPr="00D05086">
                              <w:rPr>
                                <w:rFonts w:ascii="Book Antiqua" w:hAnsi="Book Antiqua"/>
                              </w:rPr>
                              <w:t xml:space="preserve"> at Fox Hollow-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BF673AE" w14:textId="53B240D5" w:rsidR="006C458B" w:rsidRPr="00F902FA" w:rsidRDefault="00B72514" w:rsidP="006C458B">
                            <w:pPr>
                              <w:rPr>
                                <w:rFonts w:ascii="Book Antiqua" w:hAnsi="Book Antiqua" w:cs="Calibri"/>
                                <w:sz w:val="20"/>
                                <w:szCs w:val="20"/>
                              </w:rPr>
                            </w:pPr>
                            <w:r w:rsidRPr="00F902FA">
                              <w:rPr>
                                <w:rFonts w:ascii="Book Antiqua" w:hAnsi="Book Antiqua" w:cs="Vijaya"/>
                                <w:kern w:val="28"/>
                                <w:sz w:val="20"/>
                                <w:szCs w:val="20"/>
                              </w:rPr>
                              <w:t xml:space="preserve">Thursday, February 16, 2023 - </w:t>
                            </w:r>
                            <w:r w:rsidR="006C458B" w:rsidRPr="00F902FA">
                              <w:rPr>
                                <w:rFonts w:ascii="Book Antiqua" w:hAnsi="Book Antiqua" w:cs="Calibri"/>
                                <w:sz w:val="20"/>
                                <w:szCs w:val="20"/>
                              </w:rPr>
                              <w:t>“The U.S. Economy: Looking Ahead</w:t>
                            </w:r>
                            <w:r w:rsidR="00760836">
                              <w:rPr>
                                <w:rFonts w:ascii="Book Antiqua" w:hAnsi="Book Antiqua" w:cs="Calibri"/>
                                <w:sz w:val="20"/>
                                <w:szCs w:val="20"/>
                              </w:rPr>
                              <w:t>”-</w:t>
                            </w:r>
                            <w:r w:rsidR="006C458B" w:rsidRPr="00F902FA">
                              <w:rPr>
                                <w:rFonts w:ascii="Book Antiqua" w:hAnsi="Book Antiqua" w:cs="Calibri"/>
                                <w:sz w:val="20"/>
                                <w:szCs w:val="20"/>
                              </w:rPr>
                              <w:t xml:space="preserve"> Charles Luke, Managing Director City National Rochdale</w:t>
                            </w:r>
                            <w:r w:rsidR="00760836">
                              <w:rPr>
                                <w:rFonts w:ascii="Book Antiqua" w:hAnsi="Book Antiqua" w:cs="Calibri"/>
                                <w:sz w:val="20"/>
                                <w:szCs w:val="20"/>
                              </w:rPr>
                              <w:t>-</w:t>
                            </w:r>
                            <w:r w:rsidR="00D25078" w:rsidRPr="00F902FA">
                              <w:rPr>
                                <w:rFonts w:ascii="Book Antiqua" w:hAnsi="Book Antiqua" w:cs="Vijaya"/>
                                <w:kern w:val="28"/>
                                <w:sz w:val="20"/>
                                <w:szCs w:val="20"/>
                              </w:rPr>
                              <w:t xml:space="preserve"> Encore Luxury Living</w:t>
                            </w:r>
                          </w:p>
                          <w:p w14:paraId="7AD56D3B" w14:textId="78C0B5D8"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r>
                      <w:tr w:rsidR="00B72514"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1D783D01" w:rsidR="00B72514" w:rsidRPr="00CC0634" w:rsidRDefault="00B72514" w:rsidP="00B72514">
                            <w:pPr>
                              <w:widowControl w:val="0"/>
                              <w:overflowPunct w:val="0"/>
                              <w:adjustRightInd w:val="0"/>
                              <w:spacing w:after="0" w:line="240" w:lineRule="auto"/>
                              <w:rPr>
                                <w:rFonts w:ascii="Book Antiqua" w:hAnsi="Book Antiqua" w:cs="Vijaya"/>
                                <w:kern w:val="28"/>
                                <w:sz w:val="20"/>
                                <w:szCs w:val="20"/>
                              </w:rPr>
                            </w:pPr>
                            <w:r w:rsidRPr="00CC0634">
                              <w:rPr>
                                <w:rFonts w:ascii="Book Antiqua" w:hAnsi="Book Antiqua" w:cs="Vijaya"/>
                                <w:kern w:val="28"/>
                                <w:sz w:val="20"/>
                                <w:szCs w:val="20"/>
                              </w:rPr>
                              <w:t>Thursday, March 16, 2023 -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8C9096F" w14:textId="77777777" w:rsidR="00B72514" w:rsidRPr="00BB1A8C" w:rsidRDefault="00B72514" w:rsidP="00B72514">
                            <w:pPr>
                              <w:widowControl w:val="0"/>
                              <w:overflowPunct w:val="0"/>
                              <w:adjustRightInd w:val="0"/>
                              <w:spacing w:after="0" w:line="240" w:lineRule="auto"/>
                              <w:rPr>
                                <w:rFonts w:ascii="Book Antiqua" w:hAnsi="Book Antiqua" w:cs="Calibri"/>
                                <w:color w:val="212121"/>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“Surrogate’s Update”</w:t>
                            </w:r>
                            <w:r w:rsidRPr="00BB1A8C">
                              <w:rPr>
                                <w:rFonts w:ascii="Book Antiqua" w:hAnsi="Book Antiqua" w:cs="Vijaya"/>
                                <w:kern w:val="28"/>
                                <w:sz w:val="20"/>
                                <w:szCs w:val="20"/>
                              </w:rPr>
                              <w:t xml:space="preserve"> -</w:t>
                            </w:r>
                            <w:r>
                              <w:rPr>
                                <w:rFonts w:ascii="Book Antiqua" w:hAnsi="Book Antiqua" w:cs="Vijaya"/>
                                <w:kern w:val="28"/>
                                <w:sz w:val="20"/>
                                <w:szCs w:val="20"/>
                              </w:rPr>
                              <w:t xml:space="preserve">– Hon. Margaret C. Reilly- </w:t>
                            </w:r>
                            <w:r w:rsidRPr="00BB1A8C">
                              <w:rPr>
                                <w:rFonts w:ascii="Book Antiqua" w:hAnsi="Book Antiqua" w:cs="Vijaya"/>
                                <w:kern w:val="28"/>
                                <w:sz w:val="20"/>
                                <w:szCs w:val="20"/>
                              </w:rPr>
                              <w:t>Encore Luxury Living</w:t>
                            </w:r>
                          </w:p>
                          <w:p w14:paraId="31136A0C" w14:textId="07D61484"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r>
                      <w:tr w:rsidR="00B72514" w:rsidRPr="00D83272" w14:paraId="570651AE"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C5DE90F"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A502A9C" w14:textId="437BB866"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207F8461" w14:textId="43449BDA" w:rsidR="00B72514" w:rsidRPr="00BB1A8C" w:rsidRDefault="00B72514" w:rsidP="00B72514">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 xml:space="preserve">Tuesday, May 23, 2023- </w:t>
                            </w:r>
                            <w:r w:rsidR="00461A73">
                              <w:rPr>
                                <w:rFonts w:ascii="Book Antiqua" w:hAnsi="Book Antiqua" w:cs="Vijaya"/>
                                <w:kern w:val="28"/>
                                <w:sz w:val="20"/>
                                <w:szCs w:val="20"/>
                              </w:rPr>
                              <w:t>“Annual</w:t>
                            </w:r>
                            <w:r>
                              <w:rPr>
                                <w:rFonts w:ascii="Book Antiqua" w:hAnsi="Book Antiqua" w:cs="Vijaya"/>
                                <w:kern w:val="28"/>
                                <w:sz w:val="20"/>
                                <w:szCs w:val="20"/>
                              </w:rPr>
                              <w:t xml:space="preserve"> Dinner”- Crescent Beach Club, Bayville, NY</w:t>
                            </w:r>
                          </w:p>
                        </w:tc>
                      </w:tr>
                    </w:tbl>
                    <w:p w14:paraId="5D37507A" w14:textId="77777777" w:rsidR="00F56B0B" w:rsidRDefault="00F56B0B" w:rsidP="00F56B0B"/>
                  </w:txbxContent>
                </v:textbox>
                <w10:wrap anchorx="margin"/>
              </v:shape>
            </w:pict>
          </mc:Fallback>
        </mc:AlternateContent>
      </w:r>
    </w:p>
    <w:p w14:paraId="37AE9114" w14:textId="4DBC85DE"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010BD3BF" w14:textId="276A425B" w:rsidR="003834D3" w:rsidRDefault="003834D3" w:rsidP="008D777E">
      <w:pPr>
        <w:rPr>
          <w:rFonts w:ascii="Book Antiqua" w:hAnsi="Book Antiqua"/>
          <w:b/>
          <w:sz w:val="28"/>
          <w:szCs w:val="28"/>
          <w:u w:val="single"/>
        </w:rPr>
      </w:pPr>
    </w:p>
    <w:p w14:paraId="328074CD" w14:textId="050DAADA" w:rsidR="008D777E" w:rsidRDefault="008D777E" w:rsidP="008D777E">
      <w:pPr>
        <w:rPr>
          <w:rFonts w:ascii="Book Antiqua" w:hAnsi="Book Antiqua"/>
          <w:b/>
          <w:sz w:val="28"/>
          <w:szCs w:val="28"/>
          <w:u w:val="single"/>
        </w:rPr>
      </w:pPr>
    </w:p>
    <w:p w14:paraId="78602085" w14:textId="1ACC786B" w:rsidR="008D777E" w:rsidRDefault="008D777E" w:rsidP="008D777E">
      <w:pPr>
        <w:rPr>
          <w:rFonts w:ascii="Book Antiqua" w:hAnsi="Book Antiqua"/>
          <w:b/>
          <w:sz w:val="28"/>
          <w:szCs w:val="28"/>
          <w:u w:val="single"/>
        </w:rPr>
      </w:pPr>
    </w:p>
    <w:p w14:paraId="31345C24" w14:textId="16980CD7" w:rsidR="008D777E" w:rsidRDefault="008D777E" w:rsidP="008D777E">
      <w:pPr>
        <w:rPr>
          <w:rFonts w:ascii="Book Antiqua" w:hAnsi="Book Antiqua"/>
          <w:b/>
          <w:sz w:val="28"/>
          <w:szCs w:val="28"/>
        </w:rPr>
      </w:pPr>
    </w:p>
    <w:p w14:paraId="6788D26F" w14:textId="77777777" w:rsidR="00C94DDF" w:rsidRDefault="00C94DDF" w:rsidP="00C94DDF">
      <w:pPr>
        <w:rPr>
          <w:rFonts w:ascii="Book Antiqua" w:hAnsi="Book Antiqua"/>
          <w:b/>
          <w:sz w:val="28"/>
          <w:szCs w:val="28"/>
        </w:rPr>
      </w:pPr>
    </w:p>
    <w:p w14:paraId="5E409EC5" w14:textId="249E49FA" w:rsidR="00F56B0B" w:rsidRDefault="00F56B0B" w:rsidP="00C94DDF">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7017D8F6" w14:textId="77777777"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The Estate Planning Council of Nassau County, Inc. (the “Council”) is endeavoring to qualify the featured presentations at its monthly meetings for CPE/CLE/CE/PACE credits </w:t>
      </w:r>
      <w:proofErr w:type="gramStart"/>
      <w:r w:rsidRPr="003E4499">
        <w:rPr>
          <w:rFonts w:ascii="Book Antiqua" w:hAnsi="Book Antiqua"/>
          <w:b/>
          <w:sz w:val="28"/>
          <w:szCs w:val="28"/>
        </w:rPr>
        <w:t>in order to</w:t>
      </w:r>
      <w:proofErr w:type="gramEnd"/>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7A1B0F89" w14:textId="77777777" w:rsidR="006C458B" w:rsidRPr="006C458B" w:rsidRDefault="00ED573A" w:rsidP="006C458B">
      <w:pPr>
        <w:rPr>
          <w:rFonts w:ascii="Book Antiqua" w:hAnsi="Book Antiqua" w:cs="Calibri"/>
          <w:b/>
          <w:bCs/>
          <w:sz w:val="28"/>
          <w:szCs w:val="28"/>
        </w:rPr>
      </w:pPr>
      <w:r w:rsidRPr="006C458B">
        <w:rPr>
          <w:rFonts w:ascii="Book Antiqua" w:hAnsi="Book Antiqua"/>
          <w:b/>
          <w:bCs/>
          <w:sz w:val="28"/>
          <w:szCs w:val="28"/>
          <w:u w:val="single"/>
        </w:rPr>
        <w:t>Learning Objective:</w:t>
      </w:r>
      <w:r w:rsidRPr="00430E76">
        <w:rPr>
          <w:rFonts w:ascii="Book Antiqua" w:hAnsi="Book Antiqua"/>
          <w:b/>
          <w:bCs/>
          <w:sz w:val="28"/>
          <w:szCs w:val="28"/>
        </w:rPr>
        <w:t xml:space="preserve"> </w:t>
      </w:r>
      <w:r w:rsidR="00430E76">
        <w:rPr>
          <w:rFonts w:ascii="Book Antiqua" w:hAnsi="Book Antiqua"/>
          <w:b/>
          <w:bCs/>
          <w:sz w:val="28"/>
          <w:szCs w:val="28"/>
        </w:rPr>
        <w:t xml:space="preserve"> </w:t>
      </w:r>
      <w:r w:rsidR="006C458B" w:rsidRPr="006C458B">
        <w:rPr>
          <w:rFonts w:ascii="Book Antiqua" w:hAnsi="Book Antiqua" w:cs="Calibri"/>
          <w:b/>
          <w:bCs/>
          <w:sz w:val="28"/>
          <w:szCs w:val="28"/>
        </w:rPr>
        <w:t xml:space="preserve">To understand the New York long term care Medicaid rules and how they intersect with the current estate and gift tax rules. </w:t>
      </w:r>
    </w:p>
    <w:p w14:paraId="2BD8E833" w14:textId="77777777" w:rsidR="004B5DBD" w:rsidRDefault="004B5DBD" w:rsidP="004B5DBD">
      <w:pPr>
        <w:pStyle w:val="NoSpacing"/>
        <w:rPr>
          <w:rFonts w:ascii="Book Antiqua" w:hAnsi="Book Antiqua"/>
          <w:b/>
          <w:bCs/>
          <w:sz w:val="28"/>
          <w:szCs w:val="28"/>
          <w:u w:val="single"/>
        </w:rPr>
      </w:pPr>
    </w:p>
    <w:p w14:paraId="425F2C81" w14:textId="59083B54" w:rsidR="004B5DBD" w:rsidRPr="004B5DBD" w:rsidRDefault="00ED57C5" w:rsidP="004B5DBD">
      <w:pPr>
        <w:pStyle w:val="NoSpacing"/>
        <w:rPr>
          <w:rFonts w:ascii="Book Antiqua" w:hAnsi="Book Antiqua"/>
          <w:b/>
          <w:bCs/>
          <w:sz w:val="28"/>
          <w:szCs w:val="28"/>
          <w:u w:val="single"/>
        </w:rPr>
      </w:pPr>
      <w:r w:rsidRPr="004B5DBD">
        <w:rPr>
          <w:rFonts w:ascii="Book Antiqua" w:hAnsi="Book Antiqua"/>
          <w:b/>
          <w:bCs/>
          <w:sz w:val="28"/>
          <w:szCs w:val="28"/>
          <w:u w:val="single"/>
        </w:rPr>
        <w:t>Prerequisite:</w:t>
      </w:r>
      <w:r w:rsidR="00E55125" w:rsidRPr="004B5DBD">
        <w:rPr>
          <w:rFonts w:ascii="Book Antiqua" w:hAnsi="Book Antiqua"/>
          <w:b/>
          <w:bCs/>
          <w:sz w:val="28"/>
          <w:szCs w:val="28"/>
          <w:u w:val="single"/>
        </w:rPr>
        <w:t xml:space="preserve"> </w:t>
      </w:r>
      <w:r w:rsidR="00842C1F" w:rsidRPr="004B5DBD">
        <w:rPr>
          <w:rFonts w:ascii="Book Antiqua" w:hAnsi="Book Antiqua"/>
          <w:b/>
          <w:bCs/>
          <w:sz w:val="28"/>
          <w:szCs w:val="28"/>
          <w:u w:val="single"/>
        </w:rPr>
        <w:t>None</w:t>
      </w:r>
    </w:p>
    <w:p w14:paraId="2B48BEC0" w14:textId="081C57C1" w:rsidR="00ED57C5" w:rsidRPr="004B5DBD" w:rsidRDefault="00ED57C5" w:rsidP="004B5DBD">
      <w:pPr>
        <w:pStyle w:val="NoSpacing"/>
        <w:rPr>
          <w:rFonts w:ascii="Book Antiqua" w:hAnsi="Book Antiqua"/>
          <w:b/>
          <w:bCs/>
          <w:sz w:val="28"/>
          <w:szCs w:val="28"/>
          <w:u w:val="single"/>
        </w:rPr>
      </w:pPr>
      <w:r w:rsidRPr="004B5DBD">
        <w:rPr>
          <w:rFonts w:ascii="Book Antiqua" w:hAnsi="Book Antiqua"/>
          <w:b/>
          <w:bCs/>
          <w:sz w:val="28"/>
          <w:szCs w:val="28"/>
          <w:u w:val="single"/>
        </w:rPr>
        <w:lastRenderedPageBreak/>
        <w:t>Level of Knowledge</w:t>
      </w:r>
      <w:r w:rsidR="007D03B7" w:rsidRPr="004B5DBD">
        <w:rPr>
          <w:rFonts w:ascii="Book Antiqua" w:hAnsi="Book Antiqua"/>
          <w:b/>
          <w:bCs/>
          <w:sz w:val="28"/>
          <w:szCs w:val="28"/>
          <w:u w:val="single"/>
        </w:rPr>
        <w:t xml:space="preserve">: </w:t>
      </w:r>
      <w:r w:rsidR="007D03B7" w:rsidRPr="004B5DBD">
        <w:rPr>
          <w:rFonts w:ascii="Book Antiqua" w:hAnsi="Book Antiqua"/>
          <w:b/>
          <w:bCs/>
          <w:sz w:val="28"/>
          <w:szCs w:val="28"/>
        </w:rPr>
        <w:t>Intermediate</w:t>
      </w:r>
    </w:p>
    <w:p w14:paraId="4943F5C9" w14:textId="77777777" w:rsidR="00F073CC" w:rsidRPr="004B5DBD" w:rsidRDefault="00ED57C5" w:rsidP="004B5DBD">
      <w:pPr>
        <w:pStyle w:val="NoSpacing"/>
        <w:rPr>
          <w:rFonts w:ascii="Book Antiqua" w:hAnsi="Book Antiqua"/>
          <w:b/>
          <w:bCs/>
          <w:sz w:val="28"/>
          <w:szCs w:val="28"/>
          <w:u w:val="single"/>
        </w:rPr>
      </w:pPr>
      <w:r w:rsidRPr="004B5DBD">
        <w:rPr>
          <w:rFonts w:ascii="Book Antiqua" w:hAnsi="Book Antiqua"/>
          <w:b/>
          <w:bCs/>
          <w:sz w:val="28"/>
          <w:szCs w:val="28"/>
          <w:u w:val="single"/>
        </w:rPr>
        <w:t xml:space="preserve">Teaching Method: </w:t>
      </w:r>
      <w:r w:rsidRPr="004B5DBD">
        <w:rPr>
          <w:rFonts w:ascii="Book Antiqua" w:hAnsi="Book Antiqua"/>
          <w:b/>
          <w:bCs/>
          <w:sz w:val="28"/>
          <w:szCs w:val="28"/>
        </w:rPr>
        <w:t>Live</w:t>
      </w:r>
      <w:r w:rsidR="00052DBD" w:rsidRPr="004B5DBD">
        <w:rPr>
          <w:rFonts w:ascii="Book Antiqua" w:hAnsi="Book Antiqua"/>
          <w:b/>
          <w:bCs/>
          <w:sz w:val="28"/>
          <w:szCs w:val="28"/>
        </w:rPr>
        <w:t>/Virtual</w:t>
      </w:r>
    </w:p>
    <w:p w14:paraId="141ADEC3" w14:textId="3B554F6C"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6C458B">
        <w:rPr>
          <w:rFonts w:ascii="Book Antiqua" w:hAnsi="Book Antiqua"/>
          <w:b/>
          <w:sz w:val="28"/>
          <w:szCs w:val="28"/>
        </w:rPr>
        <w:t>1 credit in the</w:t>
      </w:r>
      <w:r w:rsidR="00677670" w:rsidRPr="006C458B">
        <w:t xml:space="preserve"> </w:t>
      </w:r>
      <w:r w:rsidR="00677670" w:rsidRPr="006C458B">
        <w:rPr>
          <w:rFonts w:ascii="Book Antiqua" w:hAnsi="Book Antiqua" w:cs="Arial"/>
          <w:b/>
          <w:bCs/>
          <w:sz w:val="28"/>
          <w:szCs w:val="28"/>
        </w:rPr>
        <w:t xml:space="preserve">Advisory Services </w:t>
      </w:r>
      <w:r w:rsidRPr="006C458B">
        <w:rPr>
          <w:rFonts w:ascii="Book Antiqua" w:hAnsi="Book Antiqua"/>
          <w:b/>
          <w:sz w:val="28"/>
          <w:szCs w:val="28"/>
        </w:rPr>
        <w:t>area.</w:t>
      </w:r>
    </w:p>
    <w:p w14:paraId="65E09982" w14:textId="77777777" w:rsidR="00ED57C5" w:rsidRPr="004B5DBD" w:rsidRDefault="00ED57C5" w:rsidP="004B5DBD">
      <w:pPr>
        <w:pStyle w:val="NoSpacing"/>
        <w:rPr>
          <w:rFonts w:ascii="Book Antiqua" w:hAnsi="Book Antiqua"/>
          <w:b/>
          <w:bCs/>
          <w:sz w:val="28"/>
          <w:szCs w:val="28"/>
          <w:u w:val="single"/>
        </w:rPr>
      </w:pPr>
      <w:r w:rsidRPr="004B5DBD">
        <w:rPr>
          <w:rFonts w:ascii="Book Antiqua" w:hAnsi="Book Antiqua"/>
          <w:b/>
          <w:bCs/>
          <w:sz w:val="28"/>
          <w:szCs w:val="28"/>
          <w:u w:val="single"/>
        </w:rPr>
        <w:t xml:space="preserve">New York State Sponsor Identification Number: </w:t>
      </w:r>
      <w:r w:rsidRPr="004B5DBD">
        <w:rPr>
          <w:rFonts w:ascii="Book Antiqua" w:hAnsi="Book Antiqua"/>
          <w:b/>
          <w:bCs/>
          <w:sz w:val="28"/>
          <w:szCs w:val="28"/>
        </w:rPr>
        <w:t>002917</w:t>
      </w:r>
    </w:p>
    <w:p w14:paraId="640483AF" w14:textId="5E38E55E" w:rsidR="00EE43E7" w:rsidRPr="004B5DBD" w:rsidRDefault="00ED57C5" w:rsidP="004B5DBD">
      <w:pPr>
        <w:pStyle w:val="NoSpacing"/>
        <w:rPr>
          <w:rFonts w:ascii="Book Antiqua" w:hAnsi="Book Antiqua"/>
          <w:b/>
          <w:bCs/>
          <w:sz w:val="28"/>
          <w:szCs w:val="28"/>
          <w:u w:val="single"/>
        </w:rPr>
      </w:pPr>
      <w:r w:rsidRPr="004B5DBD">
        <w:rPr>
          <w:rFonts w:ascii="Book Antiqua" w:hAnsi="Book Antiqua"/>
          <w:b/>
          <w:bCs/>
          <w:sz w:val="28"/>
          <w:szCs w:val="28"/>
          <w:u w:val="single"/>
        </w:rPr>
        <w:t>Advanced Preparation</w:t>
      </w:r>
      <w:r w:rsidRPr="004B5DBD">
        <w:rPr>
          <w:rFonts w:ascii="Book Antiqua" w:hAnsi="Book Antiqua"/>
          <w:b/>
          <w:bCs/>
          <w:sz w:val="28"/>
          <w:szCs w:val="28"/>
        </w:rPr>
        <w:t>: None</w:t>
      </w:r>
    </w:p>
    <w:p w14:paraId="63506D9E" w14:textId="77777777" w:rsidR="0054329A" w:rsidRDefault="0054329A"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34B6F8EC" w14:textId="456C3595" w:rsidR="00D4262E" w:rsidRPr="005D71F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5D71F9">
        <w:rPr>
          <w:rFonts w:ascii="Book Antiqua" w:hAnsi="Book Antiqua" w:cs="Vijaya"/>
          <w:b/>
          <w:spacing w:val="-2"/>
          <w:kern w:val="28"/>
          <w:sz w:val="28"/>
          <w:szCs w:val="28"/>
        </w:rPr>
        <w:t>Cordially,</w:t>
      </w:r>
    </w:p>
    <w:p w14:paraId="6A784442" w14:textId="77777777" w:rsidR="00D4262E" w:rsidRPr="005D71F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5D71F9">
        <w:rPr>
          <w:rFonts w:ascii="Book Antiqua" w:hAnsi="Book Antiqua"/>
          <w:b/>
          <w:color w:val="2A2A2A"/>
          <w:kern w:val="28"/>
          <w:sz w:val="28"/>
          <w:szCs w:val="28"/>
        </w:rPr>
        <w:t>Peter Manzi, CFP®, CEPA</w:t>
      </w:r>
    </w:p>
    <w:p w14:paraId="40DC7A3F" w14:textId="5382CCC5" w:rsidR="0054329A" w:rsidRDefault="00D4262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5D71F9">
        <w:rPr>
          <w:rFonts w:ascii="Book Antiqua" w:hAnsi="Book Antiqua"/>
          <w:b/>
          <w:kern w:val="28"/>
          <w:sz w:val="28"/>
          <w:szCs w:val="28"/>
        </w:rPr>
        <w:t>Vice President</w:t>
      </w:r>
      <w:r w:rsidR="00DD25DD" w:rsidRPr="005D71F9">
        <w:rPr>
          <w:rFonts w:ascii="Book Antiqua" w:hAnsi="Book Antiqua"/>
          <w:b/>
          <w:kern w:val="28"/>
          <w:sz w:val="28"/>
          <w:szCs w:val="28"/>
        </w:rPr>
        <w:t xml:space="preserve">, </w:t>
      </w:r>
      <w:r w:rsidRPr="005D71F9">
        <w:rPr>
          <w:rFonts w:ascii="Book Antiqua" w:hAnsi="Book Antiqua" w:cs="Vijaya"/>
          <w:b/>
          <w:spacing w:val="-2"/>
          <w:kern w:val="28"/>
          <w:sz w:val="28"/>
          <w:szCs w:val="28"/>
        </w:rPr>
        <w:t>Speakers’ Committee Chair</w:t>
      </w:r>
    </w:p>
    <w:p w14:paraId="1E25A2CB" w14:textId="77777777" w:rsidR="006E31BE" w:rsidRPr="0054329A" w:rsidRDefault="006E31B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7BB5EE5E" w14:textId="77777777" w:rsidR="0054329A" w:rsidRDefault="0054329A" w:rsidP="00F073CC">
      <w:pPr>
        <w:pStyle w:val="NoSpacing"/>
      </w:pPr>
    </w:p>
    <w:p w14:paraId="7BA9A28C" w14:textId="4EFF7F0F" w:rsidR="0054329A" w:rsidRDefault="00497053"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078ECBE8">
                <wp:simplePos x="0" y="0"/>
                <wp:positionH relativeFrom="margin">
                  <wp:posOffset>462915</wp:posOffset>
                </wp:positionH>
                <wp:positionV relativeFrom="paragraph">
                  <wp:posOffset>86360</wp:posOffset>
                </wp:positionV>
                <wp:extent cx="4953000" cy="21431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431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6D2E1BF1"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102604">
                              <w:rPr>
                                <w:rFonts w:ascii="Bookman Old Style" w:hAnsi="Bookman Old Style"/>
                                <w:b/>
                                <w:bCs/>
                                <w:sz w:val="28"/>
                                <w:szCs w:val="28"/>
                                <w:highlight w:val="lightGray"/>
                                <w:u w:val="single"/>
                              </w:rPr>
                              <w:t>December 19</w:t>
                            </w:r>
                            <w:r w:rsidR="00D4262E" w:rsidRPr="0054329A">
                              <w:rPr>
                                <w:rFonts w:ascii="Bookman Old Style" w:hAnsi="Bookman Old Style"/>
                                <w:b/>
                                <w:bCs/>
                                <w:sz w:val="28"/>
                                <w:szCs w:val="28"/>
                                <w:highlight w:val="lightGray"/>
                                <w:u w:val="single"/>
                              </w:rPr>
                              <w:t xml:space="preserve">, </w:t>
                            </w:r>
                            <w:r w:rsidR="0054329A" w:rsidRPr="0054329A">
                              <w:rPr>
                                <w:rFonts w:ascii="Bookman Old Style" w:hAnsi="Bookman Old Style"/>
                                <w:b/>
                                <w:bCs/>
                                <w:sz w:val="28"/>
                                <w:szCs w:val="28"/>
                                <w:highlight w:val="lightGray"/>
                                <w:u w:val="single"/>
                              </w:rPr>
                              <w:t>2022,</w:t>
                            </w:r>
                            <w:r w:rsidRPr="0054329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6.45pt;margin-top:6.8pt;width:390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" strokecolor="red">
                <v:shadow on="t" type="double" color="red" opacity=".5" color2="shadow add(102)" offset="-3pt,-3pt" offset2="-6pt,-6pt"/>
                <v:textbo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6D2E1BF1"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102604">
                        <w:rPr>
                          <w:rFonts w:ascii="Bookman Old Style" w:hAnsi="Bookman Old Style"/>
                          <w:b/>
                          <w:bCs/>
                          <w:sz w:val="28"/>
                          <w:szCs w:val="28"/>
                          <w:highlight w:val="lightGray"/>
                          <w:u w:val="single"/>
                        </w:rPr>
                        <w:t>December 19</w:t>
                      </w:r>
                      <w:r w:rsidR="00D4262E" w:rsidRPr="0054329A">
                        <w:rPr>
                          <w:rFonts w:ascii="Bookman Old Style" w:hAnsi="Bookman Old Style"/>
                          <w:b/>
                          <w:bCs/>
                          <w:sz w:val="28"/>
                          <w:szCs w:val="28"/>
                          <w:highlight w:val="lightGray"/>
                          <w:u w:val="single"/>
                        </w:rPr>
                        <w:t xml:space="preserve">, </w:t>
                      </w:r>
                      <w:r w:rsidR="0054329A" w:rsidRPr="0054329A">
                        <w:rPr>
                          <w:rFonts w:ascii="Bookman Old Style" w:hAnsi="Bookman Old Style"/>
                          <w:b/>
                          <w:bCs/>
                          <w:sz w:val="28"/>
                          <w:szCs w:val="28"/>
                          <w:highlight w:val="lightGray"/>
                          <w:u w:val="single"/>
                        </w:rPr>
                        <w:t>2022,</w:t>
                      </w:r>
                      <w:r w:rsidRPr="0054329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v:textbox>
                <w10:wrap anchorx="margin"/>
              </v:shape>
            </w:pict>
          </mc:Fallback>
        </mc:AlternateContent>
      </w:r>
    </w:p>
    <w:p w14:paraId="34E3B397" w14:textId="77777777" w:rsidR="0054329A" w:rsidRDefault="0054329A" w:rsidP="00F073CC">
      <w:pPr>
        <w:pStyle w:val="NoSpacing"/>
      </w:pPr>
    </w:p>
    <w:p w14:paraId="6B03F099" w14:textId="3F5FD860" w:rsidR="0054329A" w:rsidRDefault="0054329A" w:rsidP="00F073CC">
      <w:pPr>
        <w:pStyle w:val="NoSpacing"/>
      </w:pPr>
    </w:p>
    <w:p w14:paraId="44C1DE07" w14:textId="2E3F5729" w:rsidR="00677670" w:rsidRDefault="00677670" w:rsidP="00F073CC">
      <w:pPr>
        <w:pStyle w:val="NoSpacing"/>
      </w:pPr>
    </w:p>
    <w:p w14:paraId="03639C25" w14:textId="77777777" w:rsidR="0054329A" w:rsidRDefault="0054329A" w:rsidP="00F073CC">
      <w:pPr>
        <w:pStyle w:val="NoSpacing"/>
      </w:pPr>
    </w:p>
    <w:p w14:paraId="3B94FDDD" w14:textId="7589F908" w:rsidR="00677670" w:rsidRDefault="00677670" w:rsidP="00F073CC">
      <w:pPr>
        <w:pStyle w:val="NoSpacing"/>
      </w:pPr>
    </w:p>
    <w:p w14:paraId="118E1DE0" w14:textId="2858CD49"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56F0"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86B073B" w14:textId="77777777" w:rsidR="006E31BE" w:rsidRDefault="006E31BE"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EE8CF5A"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F8D870C"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14677203" w:rsidR="003B5541" w:rsidRPr="00FA275D"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The Estate Planning Council of Nassau County, Inc.</w:t>
      </w:r>
    </w:p>
    <w:p w14:paraId="341F0837" w14:textId="77777777" w:rsidR="003B5541" w:rsidRPr="00B672B0"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52DFBE7D"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 </w:t>
      </w:r>
      <w:r w:rsidR="00F615D0">
        <w:rPr>
          <w:sz w:val="28"/>
          <w:szCs w:val="28"/>
        </w:rPr>
        <w:t>December 15,</w:t>
      </w:r>
      <w:r w:rsidR="00D4262E">
        <w:rPr>
          <w:sz w:val="28"/>
          <w:szCs w:val="28"/>
        </w:rPr>
        <w:t xml:space="preserve"> </w:t>
      </w:r>
      <w:r>
        <w:rPr>
          <w:sz w:val="28"/>
          <w:szCs w:val="28"/>
        </w:rPr>
        <w:t>2022,</w:t>
      </w:r>
      <w:r w:rsidR="0088792C">
        <w:rPr>
          <w:sz w:val="28"/>
          <w:szCs w:val="28"/>
        </w:rPr>
        <w:t xml:space="preserve"> </w:t>
      </w:r>
      <w:r w:rsidR="00052DBD" w:rsidRPr="00B857F3">
        <w:rPr>
          <w:sz w:val="28"/>
          <w:szCs w:val="28"/>
        </w:rPr>
        <w:t>meeting.</w:t>
      </w:r>
    </w:p>
    <w:p w14:paraId="2EE7A1FB" w14:textId="66F39E67"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w:t>
      </w:r>
      <w:r w:rsidR="00F615D0">
        <w:rPr>
          <w:sz w:val="28"/>
          <w:szCs w:val="28"/>
        </w:rPr>
        <w:t>, December 15</w:t>
      </w:r>
      <w:r w:rsidR="00D4262E">
        <w:rPr>
          <w:sz w:val="28"/>
          <w:szCs w:val="28"/>
        </w:rPr>
        <w:t xml:space="preserve">, </w:t>
      </w:r>
      <w:r>
        <w:rPr>
          <w:sz w:val="28"/>
          <w:szCs w:val="28"/>
        </w:rPr>
        <w:t>2022,</w:t>
      </w:r>
      <w:r w:rsidR="00052DBD" w:rsidRPr="00B857F3">
        <w:rPr>
          <w:sz w:val="28"/>
          <w:szCs w:val="28"/>
        </w:rPr>
        <w:t xml:space="preserve"> meeting</w:t>
      </w:r>
      <w:r w:rsidR="00B83711" w:rsidRPr="00B857F3">
        <w:rPr>
          <w:sz w:val="28"/>
          <w:szCs w:val="28"/>
        </w:rPr>
        <w:t xml:space="preserve"> via ZOOM.</w:t>
      </w:r>
    </w:p>
    <w:p w14:paraId="073DEE1B" w14:textId="46EE6D59"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bring a guest(s). ($</w:t>
      </w:r>
      <w:r w:rsidR="005D71F9">
        <w:rPr>
          <w:sz w:val="28"/>
          <w:szCs w:val="28"/>
        </w:rPr>
        <w:t>30</w:t>
      </w:r>
      <w:r w:rsidR="00052DBD" w:rsidRPr="00B857F3">
        <w:rPr>
          <w:sz w:val="28"/>
          <w:szCs w:val="28"/>
        </w:rPr>
        <w:t>.00 per person)</w:t>
      </w:r>
    </w:p>
    <w:p w14:paraId="6DE44611" w14:textId="63F890E9"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am a member of the Estate Planning Council of Suffolk County and plan to attend as a guest. ($</w:t>
      </w:r>
      <w:r w:rsidR="001B2850">
        <w:rPr>
          <w:sz w:val="28"/>
          <w:szCs w:val="28"/>
        </w:rPr>
        <w:t>3</w:t>
      </w:r>
      <w:r w:rsidR="005D71F9">
        <w:rPr>
          <w:sz w:val="28"/>
          <w:szCs w:val="28"/>
        </w:rPr>
        <w:t>0</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3678D3FC" w14:textId="7240D955" w:rsidR="0083716F" w:rsidRPr="00F829EC" w:rsidRDefault="003B5541"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205BE96C" w14:textId="77777777" w:rsidR="004B5DBD" w:rsidRDefault="004B5DBD"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3B50A878"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35558A87" w14:textId="77777777" w:rsidR="0054329A" w:rsidRDefault="0054329A" w:rsidP="0054329A">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83CBB8E" w14:textId="77777777" w:rsidR="0054329A" w:rsidRDefault="0054329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2CF41107" w:rsidR="00206D25" w:rsidRPr="00C94DDF" w:rsidRDefault="00206D25" w:rsidP="0054329A">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C94DDF">
        <w:rPr>
          <w:rFonts w:ascii="Bookman Old Style" w:hAnsi="Bookman Old Style"/>
          <w:b/>
          <w:sz w:val="48"/>
          <w:szCs w:val="48"/>
          <w:u w:val="single"/>
          <w:vertAlign w:val="subscript"/>
        </w:rPr>
        <w:t xml:space="preserve">Visit </w:t>
      </w:r>
      <w:hyperlink r:id="rId20" w:history="1">
        <w:r w:rsidR="00DD25DD" w:rsidRPr="00C94DDF">
          <w:rPr>
            <w:rStyle w:val="Hyperlink"/>
            <w:rFonts w:ascii="Bookman Old Style" w:hAnsi="Bookman Old Style"/>
            <w:b/>
            <w:sz w:val="48"/>
            <w:szCs w:val="48"/>
            <w:u w:val="single"/>
            <w:vertAlign w:val="subscript"/>
          </w:rPr>
          <w:t>www.epcnassau.org</w:t>
        </w:r>
      </w:hyperlink>
    </w:p>
    <w:p w14:paraId="21C2902F" w14:textId="0383A227"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C94DDF">
        <w:rPr>
          <w:rFonts w:ascii="Bookman Old Style" w:hAnsi="Bookman Old Style"/>
          <w:b/>
          <w:sz w:val="48"/>
          <w:szCs w:val="48"/>
          <w:u w:val="single"/>
          <w:vertAlign w:val="subscript"/>
        </w:rPr>
        <w:t>Visit 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13CA9B00" w:rsid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EA8FCC8" w14:textId="77777777" w:rsidR="0054329A" w:rsidRPr="0088792C" w:rsidRDefault="0054329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4D9038B5" w:rsidR="003B5541" w:rsidRPr="0088792C"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 xml:space="preserve">Monday, </w:t>
      </w:r>
      <w:r w:rsidR="00102604">
        <w:rPr>
          <w:rFonts w:ascii="Book Antiqua" w:hAnsi="Book Antiqua" w:cs="Vijaya"/>
          <w:b/>
          <w:color w:val="FF0000"/>
          <w:spacing w:val="-2"/>
          <w:kern w:val="28"/>
          <w:sz w:val="28"/>
          <w:szCs w:val="28"/>
          <w:u w:val="single"/>
        </w:rPr>
        <w:t>December 12</w:t>
      </w:r>
      <w:r w:rsidR="00D4262E">
        <w:rPr>
          <w:rFonts w:ascii="Book Antiqua" w:hAnsi="Book Antiqua" w:cs="Vijaya"/>
          <w:b/>
          <w:color w:val="FF0000"/>
          <w:spacing w:val="-2"/>
          <w:kern w:val="28"/>
          <w:sz w:val="28"/>
          <w:szCs w:val="28"/>
          <w:u w:val="single"/>
        </w:rPr>
        <w:t>, 2022</w:t>
      </w:r>
      <w:r w:rsidRPr="0088792C">
        <w:rPr>
          <w:rFonts w:ascii="Book Antiqua" w:hAnsi="Book Antiqua" w:cs="Vijaya"/>
          <w:b/>
          <w:spacing w:val="-2"/>
          <w:kern w:val="28"/>
          <w:sz w:val="28"/>
          <w:szCs w:val="28"/>
        </w:rPr>
        <w:t xml:space="preserve">, either in writing, e-mail, </w:t>
      </w:r>
      <w:proofErr w:type="gramStart"/>
      <w:r w:rsidRPr="0088792C">
        <w:rPr>
          <w:rFonts w:ascii="Book Antiqua" w:hAnsi="Book Antiqua" w:cs="Vijaya"/>
          <w:b/>
          <w:spacing w:val="-2"/>
          <w:kern w:val="28"/>
          <w:sz w:val="28"/>
          <w:szCs w:val="28"/>
        </w:rPr>
        <w:t>telephone</w:t>
      </w:r>
      <w:proofErr w:type="gramEnd"/>
      <w:r w:rsidRPr="0088792C">
        <w:rPr>
          <w:rFonts w:ascii="Book Antiqua" w:hAnsi="Book Antiqua" w:cs="Vijaya"/>
          <w:b/>
          <w:spacing w:val="-2"/>
          <w:kern w:val="28"/>
          <w:sz w:val="28"/>
          <w:szCs w:val="28"/>
        </w:rPr>
        <w:t xml:space="preserve"> or fax.</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We may be unable to accommodate you and your guest if your response is untimely</w:t>
      </w:r>
      <w:r w:rsidRPr="0088792C">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Neue">
    <w:altName w:val="Arial"/>
    <w:charset w:val="00"/>
    <w:family w:val="auto"/>
    <w:pitch w:val="default"/>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5D29"/>
    <w:rsid w:val="000265A0"/>
    <w:rsid w:val="000265F6"/>
    <w:rsid w:val="0003515A"/>
    <w:rsid w:val="00035D97"/>
    <w:rsid w:val="0004221C"/>
    <w:rsid w:val="00043FE7"/>
    <w:rsid w:val="0004547C"/>
    <w:rsid w:val="000466F4"/>
    <w:rsid w:val="00046CA9"/>
    <w:rsid w:val="00052DBD"/>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D5340"/>
    <w:rsid w:val="000D7BF3"/>
    <w:rsid w:val="000E214F"/>
    <w:rsid w:val="000E5EA2"/>
    <w:rsid w:val="000F0394"/>
    <w:rsid w:val="000F0AF8"/>
    <w:rsid w:val="00102604"/>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3E7"/>
    <w:rsid w:val="00180E9D"/>
    <w:rsid w:val="001847FE"/>
    <w:rsid w:val="001A1D30"/>
    <w:rsid w:val="001B2850"/>
    <w:rsid w:val="001B4B80"/>
    <w:rsid w:val="001C327C"/>
    <w:rsid w:val="001C640D"/>
    <w:rsid w:val="001D093C"/>
    <w:rsid w:val="001D413D"/>
    <w:rsid w:val="001D751A"/>
    <w:rsid w:val="001D7915"/>
    <w:rsid w:val="001E2A86"/>
    <w:rsid w:val="001E4793"/>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1E61"/>
    <w:rsid w:val="0026237A"/>
    <w:rsid w:val="00263273"/>
    <w:rsid w:val="00265774"/>
    <w:rsid w:val="00267BD3"/>
    <w:rsid w:val="00272DC2"/>
    <w:rsid w:val="0027434E"/>
    <w:rsid w:val="00284A64"/>
    <w:rsid w:val="0028533C"/>
    <w:rsid w:val="00286E73"/>
    <w:rsid w:val="00293BE3"/>
    <w:rsid w:val="002A0BC4"/>
    <w:rsid w:val="002B0646"/>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520CF"/>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5F37"/>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70E1"/>
    <w:rsid w:val="00407001"/>
    <w:rsid w:val="00412889"/>
    <w:rsid w:val="0041472D"/>
    <w:rsid w:val="00416D0F"/>
    <w:rsid w:val="00420AD8"/>
    <w:rsid w:val="00430E76"/>
    <w:rsid w:val="00436BB5"/>
    <w:rsid w:val="004434F0"/>
    <w:rsid w:val="00450A29"/>
    <w:rsid w:val="0045121D"/>
    <w:rsid w:val="00461A73"/>
    <w:rsid w:val="00463868"/>
    <w:rsid w:val="00463F98"/>
    <w:rsid w:val="00465168"/>
    <w:rsid w:val="00473637"/>
    <w:rsid w:val="0047412D"/>
    <w:rsid w:val="004753CC"/>
    <w:rsid w:val="0047620C"/>
    <w:rsid w:val="004804C9"/>
    <w:rsid w:val="00482B87"/>
    <w:rsid w:val="00487CE2"/>
    <w:rsid w:val="004946FE"/>
    <w:rsid w:val="00497053"/>
    <w:rsid w:val="004A1575"/>
    <w:rsid w:val="004A3F85"/>
    <w:rsid w:val="004A5155"/>
    <w:rsid w:val="004A53C2"/>
    <w:rsid w:val="004A7595"/>
    <w:rsid w:val="004B5DBD"/>
    <w:rsid w:val="004B6D16"/>
    <w:rsid w:val="004C10DB"/>
    <w:rsid w:val="004C3B00"/>
    <w:rsid w:val="004C3C75"/>
    <w:rsid w:val="004C6D9D"/>
    <w:rsid w:val="004D0E4A"/>
    <w:rsid w:val="004D2BB5"/>
    <w:rsid w:val="004D3D93"/>
    <w:rsid w:val="004D44E5"/>
    <w:rsid w:val="004E0E04"/>
    <w:rsid w:val="004E246E"/>
    <w:rsid w:val="004E2969"/>
    <w:rsid w:val="004E41F3"/>
    <w:rsid w:val="004E5D33"/>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329A"/>
    <w:rsid w:val="005501E6"/>
    <w:rsid w:val="00551E71"/>
    <w:rsid w:val="00553A9B"/>
    <w:rsid w:val="0055527C"/>
    <w:rsid w:val="0057031E"/>
    <w:rsid w:val="00570562"/>
    <w:rsid w:val="005736BA"/>
    <w:rsid w:val="005765C3"/>
    <w:rsid w:val="00591E0D"/>
    <w:rsid w:val="005A3F0B"/>
    <w:rsid w:val="005A5CFE"/>
    <w:rsid w:val="005A645D"/>
    <w:rsid w:val="005B039B"/>
    <w:rsid w:val="005B3D64"/>
    <w:rsid w:val="005B7C34"/>
    <w:rsid w:val="005C0E5E"/>
    <w:rsid w:val="005C1D9E"/>
    <w:rsid w:val="005C475B"/>
    <w:rsid w:val="005C7838"/>
    <w:rsid w:val="005D18CF"/>
    <w:rsid w:val="005D28C8"/>
    <w:rsid w:val="005D3D7C"/>
    <w:rsid w:val="005D5FD6"/>
    <w:rsid w:val="005D71F9"/>
    <w:rsid w:val="005E15DA"/>
    <w:rsid w:val="005E3A39"/>
    <w:rsid w:val="005E46E7"/>
    <w:rsid w:val="005E5BF6"/>
    <w:rsid w:val="006024DA"/>
    <w:rsid w:val="00603B35"/>
    <w:rsid w:val="006078B5"/>
    <w:rsid w:val="006138E6"/>
    <w:rsid w:val="00614E32"/>
    <w:rsid w:val="00624C29"/>
    <w:rsid w:val="00624D52"/>
    <w:rsid w:val="0062684D"/>
    <w:rsid w:val="00637728"/>
    <w:rsid w:val="006402A1"/>
    <w:rsid w:val="00644E55"/>
    <w:rsid w:val="0064595A"/>
    <w:rsid w:val="00647B58"/>
    <w:rsid w:val="00651648"/>
    <w:rsid w:val="00651CB8"/>
    <w:rsid w:val="00651E1C"/>
    <w:rsid w:val="006536CD"/>
    <w:rsid w:val="006556FF"/>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3E9E"/>
    <w:rsid w:val="006A560D"/>
    <w:rsid w:val="006A6373"/>
    <w:rsid w:val="006A7EB0"/>
    <w:rsid w:val="006B0638"/>
    <w:rsid w:val="006B5E71"/>
    <w:rsid w:val="006B6A57"/>
    <w:rsid w:val="006B6CE0"/>
    <w:rsid w:val="006C3998"/>
    <w:rsid w:val="006C458B"/>
    <w:rsid w:val="006C7EE5"/>
    <w:rsid w:val="006D0B3D"/>
    <w:rsid w:val="006E03B4"/>
    <w:rsid w:val="006E31BE"/>
    <w:rsid w:val="006E5350"/>
    <w:rsid w:val="006F3B95"/>
    <w:rsid w:val="00707E09"/>
    <w:rsid w:val="007151AB"/>
    <w:rsid w:val="00715F65"/>
    <w:rsid w:val="00721986"/>
    <w:rsid w:val="00725CDE"/>
    <w:rsid w:val="007269BF"/>
    <w:rsid w:val="00727394"/>
    <w:rsid w:val="00735BF7"/>
    <w:rsid w:val="007363BB"/>
    <w:rsid w:val="00742BE5"/>
    <w:rsid w:val="00750BBE"/>
    <w:rsid w:val="0075257E"/>
    <w:rsid w:val="007532F1"/>
    <w:rsid w:val="00756D7A"/>
    <w:rsid w:val="00760836"/>
    <w:rsid w:val="00771307"/>
    <w:rsid w:val="00772DD9"/>
    <w:rsid w:val="007735FA"/>
    <w:rsid w:val="00785E29"/>
    <w:rsid w:val="007A7759"/>
    <w:rsid w:val="007A7B9A"/>
    <w:rsid w:val="007C1239"/>
    <w:rsid w:val="007C1638"/>
    <w:rsid w:val="007C3613"/>
    <w:rsid w:val="007C50B5"/>
    <w:rsid w:val="007C56FE"/>
    <w:rsid w:val="007D03B7"/>
    <w:rsid w:val="007D2B51"/>
    <w:rsid w:val="007D371D"/>
    <w:rsid w:val="007D373F"/>
    <w:rsid w:val="007D37D6"/>
    <w:rsid w:val="007D438D"/>
    <w:rsid w:val="007D67C3"/>
    <w:rsid w:val="007D7C7F"/>
    <w:rsid w:val="007E13BA"/>
    <w:rsid w:val="007E6798"/>
    <w:rsid w:val="007F25B9"/>
    <w:rsid w:val="007F3A70"/>
    <w:rsid w:val="007F571F"/>
    <w:rsid w:val="00802F93"/>
    <w:rsid w:val="00805E25"/>
    <w:rsid w:val="00814D39"/>
    <w:rsid w:val="00821497"/>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D777E"/>
    <w:rsid w:val="008E5AE9"/>
    <w:rsid w:val="008F01DA"/>
    <w:rsid w:val="008F43AE"/>
    <w:rsid w:val="008F6D73"/>
    <w:rsid w:val="0090099B"/>
    <w:rsid w:val="00900E6C"/>
    <w:rsid w:val="00901C8F"/>
    <w:rsid w:val="00910DCF"/>
    <w:rsid w:val="0091719A"/>
    <w:rsid w:val="0092527E"/>
    <w:rsid w:val="00926075"/>
    <w:rsid w:val="0093206E"/>
    <w:rsid w:val="009425EA"/>
    <w:rsid w:val="00942EF9"/>
    <w:rsid w:val="00945C36"/>
    <w:rsid w:val="00950F2B"/>
    <w:rsid w:val="00954DD1"/>
    <w:rsid w:val="00954EF9"/>
    <w:rsid w:val="009644A0"/>
    <w:rsid w:val="00970AD0"/>
    <w:rsid w:val="00970D3F"/>
    <w:rsid w:val="00971E69"/>
    <w:rsid w:val="00972A10"/>
    <w:rsid w:val="00973331"/>
    <w:rsid w:val="00974990"/>
    <w:rsid w:val="00976069"/>
    <w:rsid w:val="00977E05"/>
    <w:rsid w:val="00982113"/>
    <w:rsid w:val="00986A37"/>
    <w:rsid w:val="00987CD0"/>
    <w:rsid w:val="00987CF7"/>
    <w:rsid w:val="00991EE2"/>
    <w:rsid w:val="009953FD"/>
    <w:rsid w:val="009A252F"/>
    <w:rsid w:val="009A5A74"/>
    <w:rsid w:val="009A5DF0"/>
    <w:rsid w:val="009B1DB4"/>
    <w:rsid w:val="009C5B04"/>
    <w:rsid w:val="009D267F"/>
    <w:rsid w:val="009D3782"/>
    <w:rsid w:val="009D3E83"/>
    <w:rsid w:val="009D7DD3"/>
    <w:rsid w:val="009E177E"/>
    <w:rsid w:val="009E4C45"/>
    <w:rsid w:val="009E6686"/>
    <w:rsid w:val="009F5B1C"/>
    <w:rsid w:val="009F6C3D"/>
    <w:rsid w:val="00A027EB"/>
    <w:rsid w:val="00A04DE4"/>
    <w:rsid w:val="00A05C73"/>
    <w:rsid w:val="00A0642A"/>
    <w:rsid w:val="00A10352"/>
    <w:rsid w:val="00A16F3B"/>
    <w:rsid w:val="00A20FBE"/>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66983"/>
    <w:rsid w:val="00A7215C"/>
    <w:rsid w:val="00A7608E"/>
    <w:rsid w:val="00A77825"/>
    <w:rsid w:val="00A9043C"/>
    <w:rsid w:val="00A93D54"/>
    <w:rsid w:val="00AB7624"/>
    <w:rsid w:val="00AB766B"/>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72B0"/>
    <w:rsid w:val="00B712EE"/>
    <w:rsid w:val="00B72514"/>
    <w:rsid w:val="00B75669"/>
    <w:rsid w:val="00B77622"/>
    <w:rsid w:val="00B83711"/>
    <w:rsid w:val="00B837CC"/>
    <w:rsid w:val="00B857F3"/>
    <w:rsid w:val="00B918F1"/>
    <w:rsid w:val="00BA020B"/>
    <w:rsid w:val="00BB0FC4"/>
    <w:rsid w:val="00BB1935"/>
    <w:rsid w:val="00BB1A8C"/>
    <w:rsid w:val="00BB5AE8"/>
    <w:rsid w:val="00BC113E"/>
    <w:rsid w:val="00BC11B3"/>
    <w:rsid w:val="00BC5BA9"/>
    <w:rsid w:val="00BC5F02"/>
    <w:rsid w:val="00BD1298"/>
    <w:rsid w:val="00BE13E2"/>
    <w:rsid w:val="00BE2A50"/>
    <w:rsid w:val="00BE4CCE"/>
    <w:rsid w:val="00BE52AC"/>
    <w:rsid w:val="00BE593C"/>
    <w:rsid w:val="00BF2C2E"/>
    <w:rsid w:val="00BF3F9F"/>
    <w:rsid w:val="00C0305F"/>
    <w:rsid w:val="00C053E5"/>
    <w:rsid w:val="00C06399"/>
    <w:rsid w:val="00C11F02"/>
    <w:rsid w:val="00C164DE"/>
    <w:rsid w:val="00C1662C"/>
    <w:rsid w:val="00C255C0"/>
    <w:rsid w:val="00C301EF"/>
    <w:rsid w:val="00C363F5"/>
    <w:rsid w:val="00C418A1"/>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94DDF"/>
    <w:rsid w:val="00CA18A8"/>
    <w:rsid w:val="00CA33D2"/>
    <w:rsid w:val="00CA6AF7"/>
    <w:rsid w:val="00CB00DE"/>
    <w:rsid w:val="00CC0634"/>
    <w:rsid w:val="00CC0834"/>
    <w:rsid w:val="00CC22F3"/>
    <w:rsid w:val="00CC2CB0"/>
    <w:rsid w:val="00CD3FE3"/>
    <w:rsid w:val="00CD67EA"/>
    <w:rsid w:val="00CD7E29"/>
    <w:rsid w:val="00CE5386"/>
    <w:rsid w:val="00CE62AF"/>
    <w:rsid w:val="00CF110F"/>
    <w:rsid w:val="00CF6C37"/>
    <w:rsid w:val="00D035D8"/>
    <w:rsid w:val="00D05086"/>
    <w:rsid w:val="00D05707"/>
    <w:rsid w:val="00D07A63"/>
    <w:rsid w:val="00D12545"/>
    <w:rsid w:val="00D13955"/>
    <w:rsid w:val="00D15D23"/>
    <w:rsid w:val="00D214A9"/>
    <w:rsid w:val="00D25078"/>
    <w:rsid w:val="00D25FE6"/>
    <w:rsid w:val="00D26CA4"/>
    <w:rsid w:val="00D3055C"/>
    <w:rsid w:val="00D35DA3"/>
    <w:rsid w:val="00D372A5"/>
    <w:rsid w:val="00D41C80"/>
    <w:rsid w:val="00D4262E"/>
    <w:rsid w:val="00D44300"/>
    <w:rsid w:val="00D5186C"/>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115F9"/>
    <w:rsid w:val="00E12136"/>
    <w:rsid w:val="00E2255D"/>
    <w:rsid w:val="00E2415B"/>
    <w:rsid w:val="00E250A4"/>
    <w:rsid w:val="00E4090A"/>
    <w:rsid w:val="00E427F1"/>
    <w:rsid w:val="00E4377E"/>
    <w:rsid w:val="00E45C8C"/>
    <w:rsid w:val="00E55125"/>
    <w:rsid w:val="00E722F6"/>
    <w:rsid w:val="00E74532"/>
    <w:rsid w:val="00E80461"/>
    <w:rsid w:val="00E819EF"/>
    <w:rsid w:val="00E942CE"/>
    <w:rsid w:val="00EA21B2"/>
    <w:rsid w:val="00EB4847"/>
    <w:rsid w:val="00EB623F"/>
    <w:rsid w:val="00EC013C"/>
    <w:rsid w:val="00EC29D1"/>
    <w:rsid w:val="00EC4C3B"/>
    <w:rsid w:val="00EC677D"/>
    <w:rsid w:val="00EC77AE"/>
    <w:rsid w:val="00ED0246"/>
    <w:rsid w:val="00ED391A"/>
    <w:rsid w:val="00ED573A"/>
    <w:rsid w:val="00ED57C5"/>
    <w:rsid w:val="00ED6DF6"/>
    <w:rsid w:val="00ED730A"/>
    <w:rsid w:val="00EE43E7"/>
    <w:rsid w:val="00EE5EF0"/>
    <w:rsid w:val="00EE79DF"/>
    <w:rsid w:val="00EF2341"/>
    <w:rsid w:val="00EF3A71"/>
    <w:rsid w:val="00EF62AD"/>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15D0"/>
    <w:rsid w:val="00F63A37"/>
    <w:rsid w:val="00F67096"/>
    <w:rsid w:val="00F67914"/>
    <w:rsid w:val="00F7741A"/>
    <w:rsid w:val="00F80AD4"/>
    <w:rsid w:val="00F80BE5"/>
    <w:rsid w:val="00F827A1"/>
    <w:rsid w:val="00F829EC"/>
    <w:rsid w:val="00F8763B"/>
    <w:rsid w:val="00F902FA"/>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316230147">
      <w:bodyDiv w:val="1"/>
      <w:marLeft w:val="0"/>
      <w:marRight w:val="0"/>
      <w:marTop w:val="0"/>
      <w:marBottom w:val="0"/>
      <w:divBdr>
        <w:top w:val="none" w:sz="0" w:space="0" w:color="auto"/>
        <w:left w:val="none" w:sz="0" w:space="0" w:color="auto"/>
        <w:bottom w:val="none" w:sz="0" w:space="0" w:color="auto"/>
        <w:right w:val="none" w:sz="0" w:space="0" w:color="auto"/>
      </w:divBdr>
    </w:div>
    <w:div w:id="379012952">
      <w:bodyDiv w:val="1"/>
      <w:marLeft w:val="0"/>
      <w:marRight w:val="0"/>
      <w:marTop w:val="0"/>
      <w:marBottom w:val="0"/>
      <w:divBdr>
        <w:top w:val="none" w:sz="0" w:space="0" w:color="auto"/>
        <w:left w:val="none" w:sz="0" w:space="0" w:color="auto"/>
        <w:bottom w:val="none" w:sz="0" w:space="0" w:color="auto"/>
        <w:right w:val="none" w:sz="0" w:space="0" w:color="auto"/>
      </w:divBdr>
    </w:div>
    <w:div w:id="379331363">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43036333">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2704258">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349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0203470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9770594">
      <w:bodyDiv w:val="1"/>
      <w:marLeft w:val="0"/>
      <w:marRight w:val="0"/>
      <w:marTop w:val="0"/>
      <w:marBottom w:val="0"/>
      <w:divBdr>
        <w:top w:val="none" w:sz="0" w:space="0" w:color="auto"/>
        <w:left w:val="none" w:sz="0" w:space="0" w:color="auto"/>
        <w:bottom w:val="none" w:sz="0" w:space="0" w:color="auto"/>
        <w:right w:val="none" w:sz="0" w:space="0" w:color="auto"/>
      </w:divBdr>
    </w:div>
    <w:div w:id="1661156940">
      <w:bodyDiv w:val="1"/>
      <w:marLeft w:val="0"/>
      <w:marRight w:val="0"/>
      <w:marTop w:val="0"/>
      <w:marBottom w:val="0"/>
      <w:divBdr>
        <w:top w:val="none" w:sz="0" w:space="0" w:color="auto"/>
        <w:left w:val="none" w:sz="0" w:space="0" w:color="auto"/>
        <w:bottom w:val="none" w:sz="0" w:space="0" w:color="auto"/>
        <w:right w:val="none" w:sz="0" w:space="0" w:color="auto"/>
      </w:divBdr>
    </w:div>
    <w:div w:id="1666856041">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14684">
      <w:bodyDiv w:val="1"/>
      <w:marLeft w:val="0"/>
      <w:marRight w:val="0"/>
      <w:marTop w:val="0"/>
      <w:marBottom w:val="0"/>
      <w:divBdr>
        <w:top w:val="none" w:sz="0" w:space="0" w:color="auto"/>
        <w:left w:val="none" w:sz="0" w:space="0" w:color="auto"/>
        <w:bottom w:val="none" w:sz="0" w:space="0" w:color="auto"/>
        <w:right w:val="none" w:sz="0" w:space="0" w:color="auto"/>
      </w:divBdr>
    </w:div>
    <w:div w:id="2021929483">
      <w:bodyDiv w:val="1"/>
      <w:marLeft w:val="0"/>
      <w:marRight w:val="0"/>
      <w:marTop w:val="0"/>
      <w:marBottom w:val="0"/>
      <w:divBdr>
        <w:top w:val="none" w:sz="0" w:space="0" w:color="auto"/>
        <w:left w:val="none" w:sz="0" w:space="0" w:color="auto"/>
        <w:bottom w:val="none" w:sz="0" w:space="0" w:color="auto"/>
        <w:right w:val="none" w:sz="0" w:space="0" w:color="auto"/>
      </w:divBdr>
    </w:div>
    <w:div w:id="2042120111">
      <w:bodyDiv w:val="1"/>
      <w:marLeft w:val="0"/>
      <w:marRight w:val="0"/>
      <w:marTop w:val="0"/>
      <w:marBottom w:val="0"/>
      <w:divBdr>
        <w:top w:val="none" w:sz="0" w:space="0" w:color="auto"/>
        <w:left w:val="none" w:sz="0" w:space="0" w:color="auto"/>
        <w:bottom w:val="none" w:sz="0" w:space="0" w:color="auto"/>
        <w:right w:val="none" w:sz="0" w:space="0" w:color="auto"/>
      </w:divBdr>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nassau.org/council/spnsr/6801"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pcnassa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3</cp:revision>
  <cp:lastPrinted>2022-08-31T20:04:00Z</cp:lastPrinted>
  <dcterms:created xsi:type="dcterms:W3CDTF">2022-12-03T20:25:00Z</dcterms:created>
  <dcterms:modified xsi:type="dcterms:W3CDTF">2022-12-03T20:26:00Z</dcterms:modified>
</cp:coreProperties>
</file>