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101EEE86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76B8B5D7" w14:textId="77396D23" w:rsidR="002A5443" w:rsidRPr="000B1AE3" w:rsidRDefault="00000000" w:rsidP="005D1864">
      <w:pPr>
        <w:rPr>
          <w:rFonts w:eastAsia="Calibri"/>
        </w:rPr>
      </w:pPr>
      <w:r w:rsidRPr="000B1AE3">
        <w:rPr>
          <w:color w:val="2C2C2C"/>
          <w:spacing w:val="-6"/>
          <w:u w:val="single" w:color="2C2C2C"/>
        </w:rPr>
        <w:t>I,</w:t>
      </w:r>
      <w:r w:rsidRPr="000B1AE3">
        <w:rPr>
          <w:color w:val="2C2C2C"/>
          <w:u w:val="single" w:color="2C2C2C"/>
        </w:rPr>
        <w:tab/>
      </w:r>
      <w:r w:rsidR="000B1AE3">
        <w:rPr>
          <w:color w:val="2C2C2C"/>
          <w:u w:val="single" w:color="2C2C2C"/>
        </w:rPr>
        <w:t xml:space="preserve">                                              </w:t>
      </w:r>
      <w:r w:rsidRPr="000B1AE3">
        <w:rPr>
          <w:color w:val="2C2C2C"/>
          <w:spacing w:val="-2"/>
          <w:u w:val="single" w:color="2C2C2C"/>
        </w:rPr>
        <w:t>acknowledge</w:t>
      </w:r>
      <w:r w:rsidRPr="000B1AE3">
        <w:rPr>
          <w:color w:val="2C2C2C"/>
          <w:spacing w:val="-4"/>
          <w:u w:val="single" w:color="2C2C2C"/>
        </w:rPr>
        <w:t xml:space="preserve"> </w:t>
      </w:r>
      <w:r w:rsidRPr="000B1AE3">
        <w:rPr>
          <w:color w:val="2C2C2C"/>
          <w:spacing w:val="-2"/>
          <w:u w:val="single" w:color="2C2C2C"/>
        </w:rPr>
        <w:t>receipt</w:t>
      </w:r>
      <w:r w:rsidRPr="000B1AE3">
        <w:rPr>
          <w:color w:val="2C2C2C"/>
          <w:spacing w:val="-3"/>
          <w:u w:val="single" w:color="2C2C2C"/>
        </w:rPr>
        <w:t xml:space="preserve"> </w:t>
      </w:r>
      <w:r w:rsidRPr="000B1AE3">
        <w:rPr>
          <w:color w:val="2C2C2C"/>
          <w:spacing w:val="-2"/>
          <w:u w:val="single" w:color="2C2C2C"/>
        </w:rPr>
        <w:t>of</w:t>
      </w:r>
      <w:r w:rsidRPr="000B1AE3">
        <w:rPr>
          <w:color w:val="2C2C2C"/>
          <w:spacing w:val="-14"/>
        </w:rPr>
        <w:t xml:space="preserve"> </w:t>
      </w:r>
      <w:r w:rsidRPr="000B1AE3">
        <w:rPr>
          <w:color w:val="2C2C2C"/>
          <w:spacing w:val="-2"/>
        </w:rPr>
        <w:t>the</w:t>
      </w:r>
      <w:r w:rsidRPr="000B1AE3">
        <w:rPr>
          <w:color w:val="2C2C2C"/>
          <w:spacing w:val="-3"/>
        </w:rPr>
        <w:t xml:space="preserve"> </w:t>
      </w:r>
      <w:r w:rsidRPr="000B1AE3">
        <w:rPr>
          <w:color w:val="2C2C2C"/>
          <w:spacing w:val="-2"/>
        </w:rPr>
        <w:t>course</w:t>
      </w:r>
      <w:r w:rsidRPr="000B1AE3">
        <w:rPr>
          <w:color w:val="2C2C2C"/>
          <w:spacing w:val="-4"/>
        </w:rPr>
        <w:t xml:space="preserve"> </w:t>
      </w:r>
      <w:r w:rsidRPr="000B1AE3">
        <w:rPr>
          <w:color w:val="2C2C2C"/>
          <w:spacing w:val="-2"/>
        </w:rPr>
        <w:t>materials</w:t>
      </w:r>
      <w:r w:rsidRPr="000B1AE3">
        <w:rPr>
          <w:color w:val="2C2C2C"/>
          <w:spacing w:val="-3"/>
        </w:rPr>
        <w:t xml:space="preserve"> </w:t>
      </w:r>
      <w:r w:rsidRPr="000B1AE3">
        <w:rPr>
          <w:color w:val="2C2C2C"/>
          <w:spacing w:val="-2"/>
        </w:rPr>
        <w:t>for:</w:t>
      </w:r>
      <w:r w:rsidRPr="000B1AE3">
        <w:rPr>
          <w:color w:val="2C2C2C"/>
          <w:spacing w:val="66"/>
        </w:rPr>
        <w:t xml:space="preserve"> </w:t>
      </w:r>
      <w:r w:rsidR="005D1864" w:rsidRPr="000B1AE3">
        <w:t>“How Generational Differences May Impact Estate Planning and Trust Administration</w:t>
      </w:r>
      <w:r w:rsidR="005D1864" w:rsidRPr="000B1AE3">
        <w:t>”-</w:t>
      </w:r>
      <w:r w:rsidR="005D1864" w:rsidRPr="000B1AE3">
        <w:rPr>
          <w:rFonts w:ascii="Bookman Old Style" w:hAnsi="Bookman Old Style"/>
          <w:b/>
          <w:bCs/>
        </w:rPr>
        <w:t xml:space="preserve"> </w:t>
      </w:r>
      <w:r w:rsidR="005D1864" w:rsidRPr="000B1AE3">
        <w:t xml:space="preserve">Raymond C. </w:t>
      </w:r>
      <w:proofErr w:type="spellStart"/>
      <w:r w:rsidR="005D1864" w:rsidRPr="000B1AE3">
        <w:t>Radigan</w:t>
      </w:r>
      <w:proofErr w:type="spellEnd"/>
      <w:r w:rsidRPr="000B1AE3">
        <w:rPr>
          <w:color w:val="2C2C2C"/>
        </w:rPr>
        <w:t xml:space="preserve">- </w:t>
      </w:r>
      <w:r w:rsidR="000B1AE3" w:rsidRPr="000B1AE3">
        <w:rPr>
          <w:color w:val="2C2C2C"/>
        </w:rPr>
        <w:t>September 22, 2022</w:t>
      </w:r>
      <w:r w:rsidR="000B1AE3">
        <w:rPr>
          <w:color w:val="2C2C2C"/>
        </w:rPr>
        <w:t>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4C94CA73" w14:textId="77777777" w:rsidR="002A5443" w:rsidRDefault="002A5443">
      <w:pPr>
        <w:pStyle w:val="BodyText"/>
        <w:rPr>
          <w:sz w:val="19"/>
        </w:rPr>
      </w:pP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1F523579" w14:textId="77777777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  <w:proofErr w:type="spellStart"/>
      <w:r>
        <w:rPr>
          <w:color w:val="272727"/>
          <w:spacing w:val="-2"/>
          <w:sz w:val="20"/>
        </w:rPr>
        <w:t>Webconference</w:t>
      </w:r>
      <w:proofErr w:type="spellEnd"/>
      <w:r>
        <w:rPr>
          <w:color w:val="272727"/>
          <w:spacing w:val="-2"/>
          <w:sz w:val="20"/>
        </w:rPr>
        <w:t xml:space="preserve">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F2957ED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DB152D7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4F45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5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194DFC4F" w14:textId="77777777" w:rsidR="002A5443" w:rsidRDefault="00000000">
      <w:pPr>
        <w:pStyle w:val="BodyText"/>
        <w:spacing w:before="82"/>
        <w:ind w:left="268" w:right="435" w:firstLine="4"/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proofErr w:type="gramStart"/>
      <w:r>
        <w:rPr>
          <w:color w:val="2C2C2C"/>
          <w:w w:val="95"/>
        </w:rPr>
        <w:t>program</w:t>
      </w:r>
      <w:proofErr w:type="gramEnd"/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6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B1AE3"/>
    <w:rsid w:val="000C77D9"/>
    <w:rsid w:val="002A5443"/>
    <w:rsid w:val="005D1864"/>
    <w:rsid w:val="008E261A"/>
    <w:rsid w:val="00D9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ycourts.gov/allorneys/cl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John Maloney</cp:lastModifiedBy>
  <cp:revision>4</cp:revision>
  <cp:lastPrinted>2022-08-30T19:17:00Z</cp:lastPrinted>
  <dcterms:created xsi:type="dcterms:W3CDTF">2022-08-30T19:14:00Z</dcterms:created>
  <dcterms:modified xsi:type="dcterms:W3CDTF">2022-08-30T19:20:00Z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